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722EA" w14:textId="1BB790CE" w:rsidR="00B20A32" w:rsidRPr="005F22A9" w:rsidRDefault="006A5CA6" w:rsidP="00B20A32">
      <w:pPr>
        <w:widowControl/>
        <w:jc w:val="left"/>
        <w:rPr>
          <w:rFonts w:ascii="ＭＳ 明朝" w:eastAsia="ＭＳ 明朝" w:hAnsi="ＭＳ 明朝"/>
          <w:b/>
          <w:bCs/>
          <w:sz w:val="24"/>
          <w:szCs w:val="24"/>
        </w:rPr>
      </w:pPr>
      <w:bookmarkStart w:id="0" w:name="_GoBack"/>
      <w:r w:rsidRPr="005F22A9">
        <w:rPr>
          <w:rFonts w:ascii="ＭＳ 明朝" w:eastAsia="ＭＳ 明朝" w:hAnsi="ＭＳ 明朝" w:hint="eastAsia"/>
          <w:bCs/>
          <w:sz w:val="24"/>
          <w:szCs w:val="24"/>
        </w:rPr>
        <w:t>様式第20号(第27条関係)</w:t>
      </w:r>
      <w:r w:rsidR="00523CCC" w:rsidRPr="005F22A9">
        <w:rPr>
          <w:rFonts w:ascii="ＭＳ 明朝" w:eastAsia="ＭＳ 明朝" w:hAnsi="ＭＳ 明朝"/>
          <w:b/>
          <w:bCs/>
          <w:sz w:val="24"/>
          <w:szCs w:val="24"/>
        </w:rPr>
        <w:t xml:space="preserve"> </w:t>
      </w:r>
    </w:p>
    <w:p w14:paraId="364341C7" w14:textId="401857C0" w:rsidR="00B20A32" w:rsidRPr="005F22A9" w:rsidRDefault="006A5CA6" w:rsidP="00B20A32">
      <w:pPr>
        <w:widowControl/>
        <w:jc w:val="right"/>
        <w:rPr>
          <w:rFonts w:ascii="ＭＳ 明朝" w:eastAsia="ＭＳ 明朝" w:hAnsi="ＭＳ 明朝"/>
          <w:sz w:val="24"/>
          <w:szCs w:val="24"/>
        </w:rPr>
      </w:pPr>
      <w:r w:rsidRPr="005F22A9">
        <w:rPr>
          <w:rFonts w:ascii="ＭＳ 明朝" w:eastAsia="ＭＳ 明朝" w:hAnsi="ＭＳ 明朝" w:hint="eastAsia"/>
          <w:sz w:val="24"/>
          <w:szCs w:val="24"/>
        </w:rPr>
        <w:t>沖市議庶第　号</w:t>
      </w:r>
    </w:p>
    <w:bookmarkEnd w:id="0"/>
    <w:p w14:paraId="0C19DABD" w14:textId="45983D7A" w:rsidR="00B20A32" w:rsidRPr="006A5CA6" w:rsidRDefault="00B20A32" w:rsidP="006A5CA6">
      <w:pPr>
        <w:widowControl/>
        <w:jc w:val="right"/>
        <w:rPr>
          <w:rFonts w:ascii="ＭＳ 明朝" w:eastAsia="ＭＳ 明朝" w:hAnsi="ＭＳ 明朝"/>
          <w:sz w:val="24"/>
          <w:szCs w:val="24"/>
        </w:rPr>
      </w:pPr>
      <w:r w:rsidRPr="006A5CA6">
        <w:rPr>
          <w:rFonts w:ascii="ＭＳ 明朝" w:eastAsia="ＭＳ 明朝" w:hAnsi="ＭＳ 明朝" w:hint="eastAsia"/>
          <w:sz w:val="24"/>
          <w:szCs w:val="24"/>
        </w:rPr>
        <w:t>年</w:t>
      </w:r>
      <w:r w:rsidR="006A5CA6">
        <w:rPr>
          <w:rFonts w:ascii="ＭＳ 明朝" w:eastAsia="ＭＳ 明朝" w:hAnsi="ＭＳ 明朝" w:hint="eastAsia"/>
          <w:sz w:val="24"/>
          <w:szCs w:val="24"/>
        </w:rPr>
        <w:t xml:space="preserve">　</w:t>
      </w:r>
      <w:r w:rsidRPr="006A5CA6">
        <w:rPr>
          <w:rFonts w:ascii="ＭＳ 明朝" w:eastAsia="ＭＳ 明朝" w:hAnsi="ＭＳ 明朝" w:hint="eastAsia"/>
          <w:sz w:val="24"/>
          <w:szCs w:val="24"/>
        </w:rPr>
        <w:t xml:space="preserve">　</w:t>
      </w:r>
      <w:r w:rsidRPr="006A5CA6">
        <w:rPr>
          <w:rFonts w:ascii="ＭＳ 明朝" w:eastAsia="ＭＳ 明朝" w:hAnsi="ＭＳ 明朝"/>
          <w:sz w:val="24"/>
          <w:szCs w:val="24"/>
        </w:rPr>
        <w:t>月</w:t>
      </w:r>
      <w:r w:rsidR="006A5CA6">
        <w:rPr>
          <w:rFonts w:ascii="ＭＳ 明朝" w:eastAsia="ＭＳ 明朝" w:hAnsi="ＭＳ 明朝" w:hint="eastAsia"/>
          <w:sz w:val="24"/>
          <w:szCs w:val="24"/>
        </w:rPr>
        <w:t xml:space="preserve">　</w:t>
      </w:r>
      <w:r w:rsidRPr="006A5CA6">
        <w:rPr>
          <w:rFonts w:ascii="ＭＳ 明朝" w:eastAsia="ＭＳ 明朝" w:hAnsi="ＭＳ 明朝" w:hint="eastAsia"/>
          <w:sz w:val="24"/>
          <w:szCs w:val="24"/>
        </w:rPr>
        <w:t xml:space="preserve">　</w:t>
      </w:r>
      <w:r w:rsidRPr="006A5CA6">
        <w:rPr>
          <w:rFonts w:ascii="ＭＳ 明朝" w:eastAsia="ＭＳ 明朝" w:hAnsi="ＭＳ 明朝"/>
          <w:sz w:val="24"/>
          <w:szCs w:val="24"/>
        </w:rPr>
        <w:t>日</w:t>
      </w:r>
    </w:p>
    <w:p w14:paraId="56E94386" w14:textId="6C3AFD6F" w:rsidR="00B20A32" w:rsidRPr="006A5CA6" w:rsidRDefault="00B20A32" w:rsidP="00523CCC">
      <w:pPr>
        <w:widowControl/>
        <w:ind w:firstLineChars="1100" w:firstLine="2617"/>
        <w:jc w:val="left"/>
        <w:rPr>
          <w:rFonts w:ascii="ＭＳ 明朝" w:eastAsia="ＭＳ 明朝" w:hAnsi="ＭＳ 明朝"/>
          <w:sz w:val="24"/>
          <w:szCs w:val="24"/>
        </w:rPr>
      </w:pPr>
      <w:r w:rsidRPr="006A5CA6">
        <w:rPr>
          <w:rFonts w:ascii="ＭＳ 明朝" w:eastAsia="ＭＳ 明朝" w:hAnsi="ＭＳ 明朝"/>
          <w:sz w:val="24"/>
          <w:szCs w:val="24"/>
        </w:rPr>
        <w:t>様</w:t>
      </w:r>
    </w:p>
    <w:p w14:paraId="4DD054BB" w14:textId="77777777" w:rsidR="00B20A32" w:rsidRPr="006A5CA6" w:rsidRDefault="00B20A32" w:rsidP="00B20A32">
      <w:pPr>
        <w:widowControl/>
        <w:spacing w:line="240" w:lineRule="exact"/>
        <w:jc w:val="left"/>
        <w:rPr>
          <w:rFonts w:ascii="ＭＳ 明朝" w:eastAsia="ＭＳ 明朝" w:hAnsi="ＭＳ 明朝"/>
          <w:sz w:val="24"/>
          <w:szCs w:val="24"/>
        </w:rPr>
      </w:pPr>
    </w:p>
    <w:p w14:paraId="4C4F56BC" w14:textId="1CB0E230" w:rsidR="00B20A32" w:rsidRPr="006A5CA6" w:rsidRDefault="005676AA" w:rsidP="00B20A32">
      <w:pPr>
        <w:widowControl/>
        <w:wordWrap w:val="0"/>
        <w:jc w:val="right"/>
        <w:rPr>
          <w:rFonts w:ascii="ＭＳ 明朝" w:eastAsia="ＭＳ 明朝" w:hAnsi="ＭＳ 明朝"/>
          <w:sz w:val="24"/>
          <w:szCs w:val="24"/>
        </w:rPr>
      </w:pPr>
      <w:r w:rsidRPr="006A5CA6">
        <w:rPr>
          <w:rFonts w:ascii="ＭＳ 明朝" w:eastAsia="ＭＳ 明朝" w:hAnsi="ＭＳ 明朝" w:hint="eastAsia"/>
          <w:sz w:val="24"/>
          <w:szCs w:val="24"/>
        </w:rPr>
        <w:t>沖縄市議会</w:t>
      </w:r>
      <w:r w:rsidR="00B20A32" w:rsidRPr="006A5CA6">
        <w:rPr>
          <w:rFonts w:ascii="ＭＳ 明朝" w:eastAsia="ＭＳ 明朝" w:hAnsi="ＭＳ 明朝" w:hint="eastAsia"/>
          <w:sz w:val="24"/>
          <w:szCs w:val="24"/>
        </w:rPr>
        <w:t xml:space="preserve">議長　　</w:t>
      </w:r>
      <w:r w:rsidRPr="006A5CA6">
        <w:rPr>
          <w:rFonts w:ascii="ＭＳ 明朝" w:eastAsia="ＭＳ 明朝" w:hAnsi="ＭＳ 明朝" w:hint="eastAsia"/>
          <w:sz w:val="24"/>
          <w:szCs w:val="24"/>
        </w:rPr>
        <w:t xml:space="preserve">　　　　　　</w:t>
      </w:r>
    </w:p>
    <w:p w14:paraId="1ABF4B1B" w14:textId="77777777" w:rsidR="00B20A32" w:rsidRPr="006A5CA6" w:rsidRDefault="00B20A32" w:rsidP="00B20A32">
      <w:pPr>
        <w:widowControl/>
        <w:spacing w:line="240" w:lineRule="exact"/>
        <w:jc w:val="left"/>
        <w:rPr>
          <w:rFonts w:ascii="ＭＳ 明朝" w:eastAsia="ＭＳ 明朝" w:hAnsi="ＭＳ 明朝"/>
          <w:sz w:val="24"/>
          <w:szCs w:val="24"/>
        </w:rPr>
      </w:pPr>
    </w:p>
    <w:p w14:paraId="37B1185C" w14:textId="739086F4" w:rsidR="00B20A32" w:rsidRPr="006A5CA6" w:rsidRDefault="00743ED0" w:rsidP="00B20A32">
      <w:pPr>
        <w:widowControl/>
        <w:jc w:val="center"/>
        <w:rPr>
          <w:rFonts w:ascii="ＭＳ 明朝" w:eastAsia="ＭＳ 明朝" w:hAnsi="ＭＳ 明朝"/>
          <w:sz w:val="24"/>
          <w:szCs w:val="24"/>
        </w:rPr>
      </w:pPr>
      <w:r w:rsidRPr="006A5CA6">
        <w:rPr>
          <w:rFonts w:ascii="ＭＳ 明朝" w:eastAsia="ＭＳ 明朝" w:hAnsi="ＭＳ 明朝" w:hint="eastAsia"/>
          <w:sz w:val="24"/>
          <w:szCs w:val="24"/>
        </w:rPr>
        <w:t>利用停止決定等期限特例延長通知書</w:t>
      </w:r>
    </w:p>
    <w:p w14:paraId="20005B30" w14:textId="77777777" w:rsidR="00B20A32" w:rsidRPr="006A5CA6" w:rsidRDefault="00B20A32" w:rsidP="00B20A32">
      <w:pPr>
        <w:widowControl/>
        <w:spacing w:line="240" w:lineRule="exact"/>
        <w:jc w:val="left"/>
        <w:rPr>
          <w:rFonts w:ascii="ＭＳ 明朝" w:eastAsia="ＭＳ 明朝" w:hAnsi="ＭＳ 明朝"/>
          <w:sz w:val="24"/>
          <w:szCs w:val="24"/>
        </w:rPr>
      </w:pPr>
    </w:p>
    <w:p w14:paraId="31334197" w14:textId="09DEF0F2" w:rsidR="00B20A32" w:rsidRDefault="00B20A32" w:rsidP="006A5CA6">
      <w:pPr>
        <w:widowControl/>
        <w:spacing w:line="360" w:lineRule="exact"/>
        <w:ind w:firstLineChars="386" w:firstLine="918"/>
        <w:jc w:val="left"/>
        <w:rPr>
          <w:rFonts w:ascii="ＭＳ 明朝" w:eastAsia="ＭＳ 明朝" w:hAnsi="ＭＳ 明朝"/>
          <w:sz w:val="24"/>
          <w:szCs w:val="24"/>
        </w:rPr>
      </w:pPr>
      <w:r w:rsidRPr="006A5CA6">
        <w:rPr>
          <w:rFonts w:ascii="ＭＳ 明朝" w:eastAsia="ＭＳ 明朝" w:hAnsi="ＭＳ 明朝" w:hint="eastAsia"/>
          <w:sz w:val="24"/>
          <w:szCs w:val="24"/>
        </w:rPr>
        <w:t>年</w:t>
      </w:r>
      <w:r w:rsidR="006A5CA6">
        <w:rPr>
          <w:rFonts w:ascii="ＭＳ 明朝" w:eastAsia="ＭＳ 明朝" w:hAnsi="ＭＳ 明朝" w:hint="eastAsia"/>
          <w:sz w:val="24"/>
          <w:szCs w:val="24"/>
        </w:rPr>
        <w:t xml:space="preserve">　　</w:t>
      </w:r>
      <w:r w:rsidRPr="006A5CA6">
        <w:rPr>
          <w:rFonts w:ascii="ＭＳ 明朝" w:eastAsia="ＭＳ 明朝" w:hAnsi="ＭＳ 明朝"/>
          <w:sz w:val="24"/>
          <w:szCs w:val="24"/>
        </w:rPr>
        <w:t>月</w:t>
      </w:r>
      <w:r w:rsidR="006A5CA6">
        <w:rPr>
          <w:rFonts w:ascii="ＭＳ 明朝" w:eastAsia="ＭＳ 明朝" w:hAnsi="ＭＳ 明朝" w:hint="eastAsia"/>
          <w:sz w:val="24"/>
          <w:szCs w:val="24"/>
        </w:rPr>
        <w:t xml:space="preserve">　　</w:t>
      </w:r>
      <w:r w:rsidRPr="006A5CA6">
        <w:rPr>
          <w:rFonts w:ascii="ＭＳ 明朝" w:eastAsia="ＭＳ 明朝" w:hAnsi="ＭＳ 明朝"/>
          <w:sz w:val="24"/>
          <w:szCs w:val="24"/>
        </w:rPr>
        <w:t>日付けで利用停止請求のあった保有個人情報については、</w:t>
      </w:r>
      <w:r w:rsidR="005F592D" w:rsidRPr="006A5CA6">
        <w:rPr>
          <w:rFonts w:ascii="ＭＳ 明朝" w:eastAsia="ＭＳ 明朝" w:hAnsi="ＭＳ 明朝" w:hint="eastAsia"/>
          <w:sz w:val="24"/>
          <w:szCs w:val="24"/>
        </w:rPr>
        <w:t>沖縄市</w:t>
      </w:r>
      <w:r w:rsidRPr="006A5CA6">
        <w:rPr>
          <w:rFonts w:ascii="ＭＳ 明朝" w:eastAsia="ＭＳ 明朝" w:hAnsi="ＭＳ 明朝" w:hint="eastAsia"/>
          <w:sz w:val="24"/>
          <w:szCs w:val="24"/>
        </w:rPr>
        <w:t>議会の</w:t>
      </w:r>
      <w:r w:rsidRPr="006A5CA6">
        <w:rPr>
          <w:rFonts w:ascii="ＭＳ 明朝" w:eastAsia="ＭＳ 明朝" w:hAnsi="ＭＳ 明朝"/>
          <w:sz w:val="24"/>
          <w:szCs w:val="24"/>
        </w:rPr>
        <w:t>個</w:t>
      </w:r>
      <w:r w:rsidRPr="006A5CA6">
        <w:rPr>
          <w:rFonts w:ascii="ＭＳ 明朝" w:eastAsia="ＭＳ 明朝" w:hAnsi="ＭＳ 明朝" w:hint="eastAsia"/>
          <w:sz w:val="24"/>
          <w:szCs w:val="24"/>
        </w:rPr>
        <w:t>人情報の保護に関する条例</w:t>
      </w:r>
      <w:r w:rsidRPr="006A5CA6">
        <w:rPr>
          <w:rFonts w:ascii="ＭＳ 明朝" w:eastAsia="ＭＳ 明朝" w:hAnsi="ＭＳ 明朝"/>
          <w:sz w:val="24"/>
          <w:szCs w:val="24"/>
        </w:rPr>
        <w:t>第</w:t>
      </w:r>
      <w:r w:rsidR="006A5CA6">
        <w:rPr>
          <w:rFonts w:ascii="ＭＳ 明朝" w:eastAsia="ＭＳ 明朝" w:hAnsi="ＭＳ 明朝" w:hint="eastAsia"/>
          <w:sz w:val="24"/>
          <w:szCs w:val="24"/>
        </w:rPr>
        <w:t>43</w:t>
      </w:r>
      <w:r w:rsidRPr="006A5CA6">
        <w:rPr>
          <w:rFonts w:ascii="ＭＳ 明朝" w:eastAsia="ＭＳ 明朝" w:hAnsi="ＭＳ 明朝"/>
          <w:sz w:val="24"/>
          <w:szCs w:val="24"/>
        </w:rPr>
        <w:t>条</w:t>
      </w:r>
      <w:r w:rsidR="006A5CA6">
        <w:rPr>
          <w:rFonts w:ascii="ＭＳ 明朝" w:eastAsia="ＭＳ 明朝" w:hAnsi="ＭＳ 明朝" w:hint="eastAsia"/>
          <w:sz w:val="24"/>
          <w:szCs w:val="24"/>
        </w:rPr>
        <w:t>第1</w:t>
      </w:r>
      <w:r w:rsidR="00C16CAB" w:rsidRPr="006A5CA6">
        <w:rPr>
          <w:rFonts w:ascii="ＭＳ 明朝" w:eastAsia="ＭＳ 明朝" w:hAnsi="ＭＳ 明朝" w:hint="eastAsia"/>
          <w:sz w:val="24"/>
          <w:szCs w:val="24"/>
        </w:rPr>
        <w:t>項</w:t>
      </w:r>
      <w:r w:rsidR="005676AA" w:rsidRPr="006A5CA6">
        <w:rPr>
          <w:rFonts w:ascii="ＭＳ 明朝" w:eastAsia="ＭＳ 明朝" w:hAnsi="ＭＳ 明朝" w:hint="eastAsia"/>
          <w:sz w:val="24"/>
          <w:szCs w:val="24"/>
        </w:rPr>
        <w:t>の</w:t>
      </w:r>
      <w:r w:rsidRPr="006A5CA6">
        <w:rPr>
          <w:rFonts w:ascii="ＭＳ 明朝" w:eastAsia="ＭＳ 明朝" w:hAnsi="ＭＳ 明朝"/>
          <w:sz w:val="24"/>
          <w:szCs w:val="24"/>
        </w:rPr>
        <w:t>規定により、</w:t>
      </w:r>
      <w:r w:rsidRPr="006A5CA6">
        <w:rPr>
          <w:rFonts w:ascii="ＭＳ 明朝" w:eastAsia="ＭＳ 明朝" w:hAnsi="ＭＳ 明朝" w:hint="eastAsia"/>
          <w:sz w:val="24"/>
          <w:szCs w:val="24"/>
        </w:rPr>
        <w:t>次のとおり利用停止決定等の期限を延長することとしましたので通知します。</w:t>
      </w:r>
    </w:p>
    <w:p w14:paraId="3A20A944" w14:textId="77777777" w:rsidR="006A5CA6" w:rsidRPr="006A5CA6" w:rsidRDefault="006A5CA6" w:rsidP="006A5CA6">
      <w:pPr>
        <w:widowControl/>
        <w:spacing w:line="360" w:lineRule="exact"/>
        <w:ind w:firstLineChars="386" w:firstLine="918"/>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830"/>
        <w:gridCol w:w="6798"/>
      </w:tblGrid>
      <w:tr w:rsidR="00B20A32" w:rsidRPr="006A5CA6" w14:paraId="68BCA1A2" w14:textId="77777777" w:rsidTr="001C3A3E">
        <w:trPr>
          <w:trHeight w:val="862"/>
        </w:trPr>
        <w:tc>
          <w:tcPr>
            <w:tcW w:w="2830" w:type="dxa"/>
            <w:vAlign w:val="center"/>
          </w:tcPr>
          <w:p w14:paraId="3095EE08" w14:textId="360F918A" w:rsidR="00B20A32" w:rsidRPr="006A5CA6" w:rsidRDefault="00B20A32" w:rsidP="00B20A32">
            <w:pPr>
              <w:widowControl/>
              <w:jc w:val="left"/>
              <w:rPr>
                <w:rFonts w:ascii="ＭＳ 明朝" w:eastAsia="ＭＳ 明朝" w:hAnsi="ＭＳ 明朝"/>
                <w:sz w:val="24"/>
                <w:szCs w:val="24"/>
              </w:rPr>
            </w:pPr>
            <w:r w:rsidRPr="006A5CA6">
              <w:rPr>
                <w:rFonts w:ascii="ＭＳ 明朝" w:eastAsia="ＭＳ 明朝" w:hAnsi="ＭＳ 明朝" w:hint="eastAsia"/>
                <w:sz w:val="24"/>
                <w:szCs w:val="24"/>
              </w:rPr>
              <w:t>利用停止請求に係る保有個人情報の名称等</w:t>
            </w:r>
          </w:p>
        </w:tc>
        <w:tc>
          <w:tcPr>
            <w:tcW w:w="6798" w:type="dxa"/>
            <w:vAlign w:val="center"/>
          </w:tcPr>
          <w:p w14:paraId="02D96321" w14:textId="77777777" w:rsidR="00B20A32" w:rsidRPr="006A5CA6" w:rsidRDefault="00B20A32" w:rsidP="00B20A32">
            <w:pPr>
              <w:widowControl/>
              <w:jc w:val="left"/>
              <w:rPr>
                <w:rFonts w:ascii="ＭＳ 明朝" w:eastAsia="ＭＳ 明朝" w:hAnsi="ＭＳ 明朝"/>
                <w:sz w:val="24"/>
                <w:szCs w:val="24"/>
              </w:rPr>
            </w:pPr>
          </w:p>
        </w:tc>
      </w:tr>
      <w:tr w:rsidR="00B20A32" w:rsidRPr="006A5CA6" w14:paraId="5ED669F7" w14:textId="77777777" w:rsidTr="001C3A3E">
        <w:trPr>
          <w:trHeight w:val="1696"/>
        </w:trPr>
        <w:tc>
          <w:tcPr>
            <w:tcW w:w="2830" w:type="dxa"/>
            <w:vAlign w:val="center"/>
          </w:tcPr>
          <w:p w14:paraId="2D325837" w14:textId="77A91EF0" w:rsidR="00B20A32" w:rsidRPr="006A5CA6" w:rsidRDefault="00743ED0" w:rsidP="00C16CAB">
            <w:pPr>
              <w:widowControl/>
              <w:spacing w:line="360" w:lineRule="exact"/>
              <w:jc w:val="left"/>
              <w:rPr>
                <w:rFonts w:ascii="ＭＳ 明朝" w:eastAsia="ＭＳ 明朝" w:hAnsi="ＭＳ 明朝"/>
                <w:sz w:val="24"/>
                <w:szCs w:val="24"/>
              </w:rPr>
            </w:pPr>
            <w:r w:rsidRPr="006A5CA6">
              <w:rPr>
                <w:rFonts w:ascii="ＭＳ 明朝" w:eastAsia="ＭＳ 明朝" w:hAnsi="ＭＳ 明朝" w:hint="eastAsia"/>
                <w:sz w:val="24"/>
                <w:szCs w:val="24"/>
              </w:rPr>
              <w:t>条例第</w:t>
            </w:r>
            <w:r w:rsidR="004D08D5">
              <w:rPr>
                <w:rFonts w:ascii="ＭＳ 明朝" w:eastAsia="ＭＳ 明朝" w:hAnsi="ＭＳ 明朝" w:hint="eastAsia"/>
                <w:sz w:val="24"/>
                <w:szCs w:val="24"/>
              </w:rPr>
              <w:t>4</w:t>
            </w:r>
            <w:r w:rsidR="004D08D5">
              <w:rPr>
                <w:rFonts w:ascii="ＭＳ 明朝" w:eastAsia="ＭＳ 明朝" w:hAnsi="ＭＳ 明朝"/>
                <w:sz w:val="24"/>
                <w:szCs w:val="24"/>
              </w:rPr>
              <w:t>3</w:t>
            </w:r>
            <w:r w:rsidR="00B20A32" w:rsidRPr="006A5CA6">
              <w:rPr>
                <w:rFonts w:ascii="ＭＳ 明朝" w:eastAsia="ＭＳ 明朝" w:hAnsi="ＭＳ 明朝"/>
                <w:sz w:val="24"/>
                <w:szCs w:val="24"/>
              </w:rPr>
              <w:t>条</w:t>
            </w:r>
            <w:r w:rsidR="004D08D5">
              <w:rPr>
                <w:rFonts w:ascii="ＭＳ 明朝" w:eastAsia="ＭＳ 明朝" w:hAnsi="ＭＳ 明朝" w:hint="eastAsia"/>
                <w:sz w:val="24"/>
                <w:szCs w:val="24"/>
              </w:rPr>
              <w:t>第1</w:t>
            </w:r>
            <w:r w:rsidR="00C16CAB" w:rsidRPr="006A5CA6">
              <w:rPr>
                <w:rFonts w:ascii="ＭＳ 明朝" w:eastAsia="ＭＳ 明朝" w:hAnsi="ＭＳ 明朝" w:hint="eastAsia"/>
                <w:sz w:val="24"/>
                <w:szCs w:val="24"/>
              </w:rPr>
              <w:t>項</w:t>
            </w:r>
            <w:r w:rsidR="00B20A32" w:rsidRPr="006A5CA6">
              <w:rPr>
                <w:rFonts w:ascii="ＭＳ 明朝" w:eastAsia="ＭＳ 明朝" w:hAnsi="ＭＳ 明朝"/>
                <w:sz w:val="24"/>
                <w:szCs w:val="24"/>
              </w:rPr>
              <w:t>の規定（利用停</w:t>
            </w:r>
            <w:r w:rsidR="00B20A32" w:rsidRPr="006A5CA6">
              <w:rPr>
                <w:rFonts w:ascii="ＭＳ 明朝" w:eastAsia="ＭＳ 明朝" w:hAnsi="ＭＳ 明朝" w:hint="eastAsia"/>
                <w:sz w:val="24"/>
                <w:szCs w:val="24"/>
              </w:rPr>
              <w:t>止決定等の期限の特例）を適用する理由</w:t>
            </w:r>
          </w:p>
        </w:tc>
        <w:tc>
          <w:tcPr>
            <w:tcW w:w="6798" w:type="dxa"/>
            <w:vAlign w:val="center"/>
          </w:tcPr>
          <w:p w14:paraId="7F6EF5BE" w14:textId="77777777" w:rsidR="00B20A32" w:rsidRPr="006A5CA6" w:rsidRDefault="00B20A32" w:rsidP="00B20A32">
            <w:pPr>
              <w:widowControl/>
              <w:jc w:val="left"/>
              <w:rPr>
                <w:rFonts w:ascii="ＭＳ 明朝" w:eastAsia="ＭＳ 明朝" w:hAnsi="ＭＳ 明朝"/>
                <w:sz w:val="24"/>
                <w:szCs w:val="24"/>
              </w:rPr>
            </w:pPr>
          </w:p>
        </w:tc>
      </w:tr>
      <w:tr w:rsidR="00B20A32" w:rsidRPr="006A5CA6" w14:paraId="4685C684" w14:textId="77777777" w:rsidTr="001C3A3E">
        <w:trPr>
          <w:trHeight w:val="544"/>
        </w:trPr>
        <w:tc>
          <w:tcPr>
            <w:tcW w:w="2830" w:type="dxa"/>
            <w:vAlign w:val="center"/>
          </w:tcPr>
          <w:p w14:paraId="62AC10F4" w14:textId="77777777" w:rsidR="00B20A32" w:rsidRPr="006A5CA6" w:rsidRDefault="00B20A32" w:rsidP="00B20A32">
            <w:pPr>
              <w:widowControl/>
              <w:jc w:val="left"/>
              <w:rPr>
                <w:rFonts w:ascii="ＭＳ 明朝" w:eastAsia="ＭＳ 明朝" w:hAnsi="ＭＳ 明朝"/>
                <w:sz w:val="24"/>
                <w:szCs w:val="24"/>
              </w:rPr>
            </w:pPr>
            <w:r w:rsidRPr="006A5CA6">
              <w:rPr>
                <w:rFonts w:ascii="ＭＳ 明朝" w:eastAsia="ＭＳ 明朝" w:hAnsi="ＭＳ 明朝" w:hint="eastAsia"/>
                <w:sz w:val="24"/>
                <w:szCs w:val="24"/>
              </w:rPr>
              <w:t>利用停止決定等をする期限</w:t>
            </w:r>
          </w:p>
        </w:tc>
        <w:tc>
          <w:tcPr>
            <w:tcW w:w="6798" w:type="dxa"/>
            <w:vAlign w:val="center"/>
          </w:tcPr>
          <w:p w14:paraId="7E1353E0" w14:textId="62541345" w:rsidR="00B20A32" w:rsidRPr="006A5CA6" w:rsidRDefault="00B20A32" w:rsidP="00B20A32">
            <w:pPr>
              <w:widowControl/>
              <w:ind w:firstLineChars="300" w:firstLine="714"/>
              <w:jc w:val="left"/>
              <w:rPr>
                <w:rFonts w:ascii="ＭＳ 明朝" w:eastAsia="ＭＳ 明朝" w:hAnsi="ＭＳ 明朝"/>
                <w:sz w:val="24"/>
                <w:szCs w:val="24"/>
              </w:rPr>
            </w:pPr>
            <w:r w:rsidRPr="006A5CA6">
              <w:rPr>
                <w:rFonts w:ascii="ＭＳ 明朝" w:eastAsia="ＭＳ 明朝" w:hAnsi="ＭＳ 明朝"/>
                <w:sz w:val="24"/>
                <w:szCs w:val="24"/>
              </w:rPr>
              <w:t>年</w:t>
            </w:r>
            <w:r w:rsidRPr="006A5CA6">
              <w:rPr>
                <w:rFonts w:ascii="ＭＳ 明朝" w:eastAsia="ＭＳ 明朝" w:hAnsi="ＭＳ 明朝" w:hint="eastAsia"/>
                <w:sz w:val="24"/>
                <w:szCs w:val="24"/>
              </w:rPr>
              <w:t xml:space="preserve">　</w:t>
            </w:r>
            <w:r w:rsidR="006A5CA6">
              <w:rPr>
                <w:rFonts w:ascii="ＭＳ 明朝" w:eastAsia="ＭＳ 明朝" w:hAnsi="ＭＳ 明朝" w:hint="eastAsia"/>
                <w:sz w:val="24"/>
                <w:szCs w:val="24"/>
              </w:rPr>
              <w:t xml:space="preserve">　</w:t>
            </w:r>
            <w:r w:rsidRPr="006A5CA6">
              <w:rPr>
                <w:rFonts w:ascii="ＭＳ 明朝" w:eastAsia="ＭＳ 明朝" w:hAnsi="ＭＳ 明朝"/>
                <w:sz w:val="24"/>
                <w:szCs w:val="24"/>
              </w:rPr>
              <w:t>月</w:t>
            </w:r>
            <w:r w:rsidR="006A5CA6">
              <w:rPr>
                <w:rFonts w:ascii="ＭＳ 明朝" w:eastAsia="ＭＳ 明朝" w:hAnsi="ＭＳ 明朝" w:hint="eastAsia"/>
                <w:sz w:val="24"/>
                <w:szCs w:val="24"/>
              </w:rPr>
              <w:t xml:space="preserve">　</w:t>
            </w:r>
            <w:r w:rsidRPr="006A5CA6">
              <w:rPr>
                <w:rFonts w:ascii="ＭＳ 明朝" w:eastAsia="ＭＳ 明朝" w:hAnsi="ＭＳ 明朝" w:hint="eastAsia"/>
                <w:sz w:val="24"/>
                <w:szCs w:val="24"/>
              </w:rPr>
              <w:t xml:space="preserve">　</w:t>
            </w:r>
            <w:r w:rsidRPr="006A5CA6">
              <w:rPr>
                <w:rFonts w:ascii="ＭＳ 明朝" w:eastAsia="ＭＳ 明朝" w:hAnsi="ＭＳ 明朝"/>
                <w:sz w:val="24"/>
                <w:szCs w:val="24"/>
              </w:rPr>
              <w:t>日</w:t>
            </w:r>
          </w:p>
        </w:tc>
      </w:tr>
    </w:tbl>
    <w:p w14:paraId="27AF8C9D" w14:textId="77777777" w:rsidR="00B20A32" w:rsidRPr="006A5CA6" w:rsidRDefault="00B20A32" w:rsidP="006A5CA6">
      <w:pPr>
        <w:ind w:firstLineChars="2700" w:firstLine="6422"/>
        <w:rPr>
          <w:rFonts w:ascii="ＭＳ 明朝" w:eastAsia="ＭＳ 明朝" w:hAnsi="ＭＳ 明朝"/>
          <w:sz w:val="24"/>
          <w:szCs w:val="24"/>
        </w:rPr>
      </w:pPr>
      <w:r w:rsidRPr="006A5CA6">
        <w:rPr>
          <w:rFonts w:ascii="ＭＳ 明朝" w:eastAsia="ＭＳ 明朝" w:hAnsi="ＭＳ 明朝" w:hint="eastAsia"/>
          <w:sz w:val="24"/>
          <w:szCs w:val="24"/>
        </w:rPr>
        <w:t>＜本件連絡先＞</w:t>
      </w:r>
    </w:p>
    <w:p w14:paraId="14B22619" w14:textId="2AC26596" w:rsidR="00B20A32" w:rsidRPr="006A5CA6" w:rsidRDefault="005F592D" w:rsidP="006A5CA6">
      <w:pPr>
        <w:ind w:firstLineChars="2800" w:firstLine="6660"/>
        <w:rPr>
          <w:rFonts w:ascii="ＭＳ 明朝" w:eastAsia="ＭＳ 明朝" w:hAnsi="ＭＳ 明朝"/>
          <w:sz w:val="24"/>
          <w:szCs w:val="24"/>
        </w:rPr>
      </w:pPr>
      <w:r w:rsidRPr="006A5CA6">
        <w:rPr>
          <w:rFonts w:ascii="ＭＳ 明朝" w:eastAsia="ＭＳ 明朝" w:hAnsi="ＭＳ 明朝" w:hint="eastAsia"/>
          <w:sz w:val="24"/>
          <w:szCs w:val="24"/>
        </w:rPr>
        <w:t>沖縄市</w:t>
      </w:r>
      <w:r w:rsidR="00B20A32" w:rsidRPr="006A5CA6">
        <w:rPr>
          <w:rFonts w:ascii="ＭＳ 明朝" w:eastAsia="ＭＳ 明朝" w:hAnsi="ＭＳ 明朝" w:hint="eastAsia"/>
          <w:sz w:val="24"/>
          <w:szCs w:val="24"/>
        </w:rPr>
        <w:t>議会事務局</w:t>
      </w:r>
    </w:p>
    <w:p w14:paraId="116C565D" w14:textId="44B65476" w:rsidR="00B20A32" w:rsidRPr="006A5CA6" w:rsidRDefault="00523CCC" w:rsidP="006A5CA6">
      <w:pPr>
        <w:ind w:firstLineChars="2800" w:firstLine="6660"/>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36AE30ED" w:rsidR="00B20A32" w:rsidRPr="006A5CA6" w:rsidRDefault="008C0D6F" w:rsidP="00523CCC">
      <w:pPr>
        <w:widowControl/>
        <w:ind w:firstLineChars="2800" w:firstLine="6660"/>
        <w:jc w:val="left"/>
        <w:rPr>
          <w:rFonts w:ascii="ＭＳ 明朝" w:eastAsia="ＭＳ 明朝" w:hAnsi="ＭＳ 明朝"/>
          <w:sz w:val="24"/>
          <w:szCs w:val="24"/>
        </w:rPr>
      </w:pPr>
      <w:r w:rsidRPr="006A5CA6">
        <w:rPr>
          <w:rFonts w:ascii="ＭＳ 明朝" w:eastAsia="ＭＳ 明朝" w:hAnsi="ＭＳ 明朝" w:hint="eastAsia"/>
          <w:sz w:val="24"/>
          <w:szCs w:val="24"/>
        </w:rPr>
        <w:t>電話</w:t>
      </w:r>
    </w:p>
    <w:sectPr w:rsidR="00B20A32" w:rsidRPr="006A5CA6"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DEB6D" w14:textId="77777777" w:rsidR="0053145E" w:rsidRDefault="0053145E" w:rsidP="006D2EA7">
      <w:r>
        <w:separator/>
      </w:r>
    </w:p>
  </w:endnote>
  <w:endnote w:type="continuationSeparator" w:id="0">
    <w:p w14:paraId="372ADE83" w14:textId="77777777" w:rsidR="0053145E" w:rsidRDefault="0053145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E3DD" w14:textId="77777777" w:rsidR="0053145E" w:rsidRDefault="0053145E" w:rsidP="006D2EA7">
      <w:r>
        <w:separator/>
      </w:r>
    </w:p>
  </w:footnote>
  <w:footnote w:type="continuationSeparator" w:id="0">
    <w:p w14:paraId="450A94F8" w14:textId="77777777" w:rsidR="0053145E" w:rsidRDefault="0053145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0468D"/>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73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555D7"/>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7AD8"/>
    <w:rsid w:val="002207E1"/>
    <w:rsid w:val="002228FA"/>
    <w:rsid w:val="00225993"/>
    <w:rsid w:val="00226091"/>
    <w:rsid w:val="002260A3"/>
    <w:rsid w:val="00233B28"/>
    <w:rsid w:val="00233F82"/>
    <w:rsid w:val="00242370"/>
    <w:rsid w:val="002549B3"/>
    <w:rsid w:val="0027681D"/>
    <w:rsid w:val="00276C70"/>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5F6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34E9"/>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0758"/>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08D5"/>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23CCC"/>
    <w:rsid w:val="0053145E"/>
    <w:rsid w:val="005315D2"/>
    <w:rsid w:val="005342DA"/>
    <w:rsid w:val="0054466C"/>
    <w:rsid w:val="00552824"/>
    <w:rsid w:val="00556F3E"/>
    <w:rsid w:val="00566B82"/>
    <w:rsid w:val="005676AA"/>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22A9"/>
    <w:rsid w:val="005F346C"/>
    <w:rsid w:val="005F592D"/>
    <w:rsid w:val="005F72C5"/>
    <w:rsid w:val="0060085C"/>
    <w:rsid w:val="006102E9"/>
    <w:rsid w:val="00610344"/>
    <w:rsid w:val="00611B6C"/>
    <w:rsid w:val="006127FB"/>
    <w:rsid w:val="00616358"/>
    <w:rsid w:val="00620C72"/>
    <w:rsid w:val="006216A0"/>
    <w:rsid w:val="006222F2"/>
    <w:rsid w:val="006254C3"/>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A5CA6"/>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1454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975C1"/>
    <w:rsid w:val="008A2B7F"/>
    <w:rsid w:val="008A51EC"/>
    <w:rsid w:val="008A5D0C"/>
    <w:rsid w:val="008B132F"/>
    <w:rsid w:val="008B425B"/>
    <w:rsid w:val="008B605D"/>
    <w:rsid w:val="008B6089"/>
    <w:rsid w:val="008C0D6F"/>
    <w:rsid w:val="008C59DA"/>
    <w:rsid w:val="008C6DCB"/>
    <w:rsid w:val="008C6FE5"/>
    <w:rsid w:val="008D523D"/>
    <w:rsid w:val="008E5A42"/>
    <w:rsid w:val="008F0A75"/>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7454C"/>
    <w:rsid w:val="009840E3"/>
    <w:rsid w:val="00984240"/>
    <w:rsid w:val="00990076"/>
    <w:rsid w:val="00992C34"/>
    <w:rsid w:val="00993C53"/>
    <w:rsid w:val="009A1060"/>
    <w:rsid w:val="009A13F4"/>
    <w:rsid w:val="009A19B0"/>
    <w:rsid w:val="009B2F50"/>
    <w:rsid w:val="009B4D95"/>
    <w:rsid w:val="009C0650"/>
    <w:rsid w:val="009C4754"/>
    <w:rsid w:val="009D23DF"/>
    <w:rsid w:val="009D32D4"/>
    <w:rsid w:val="009D6021"/>
    <w:rsid w:val="009D65A8"/>
    <w:rsid w:val="009E11E9"/>
    <w:rsid w:val="009E460F"/>
    <w:rsid w:val="009F015E"/>
    <w:rsid w:val="009F536B"/>
    <w:rsid w:val="00A03E2F"/>
    <w:rsid w:val="00A04491"/>
    <w:rsid w:val="00A07440"/>
    <w:rsid w:val="00A07F51"/>
    <w:rsid w:val="00A14052"/>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85E4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2F2D"/>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62CC8"/>
    <w:rsid w:val="00E652A0"/>
    <w:rsid w:val="00E91B9E"/>
    <w:rsid w:val="00E92E09"/>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397A"/>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7155-7D70-40D6-92DF-49BFFF82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6</cp:revision>
  <cp:lastPrinted>2023-02-09T04:58:00Z</cp:lastPrinted>
  <dcterms:created xsi:type="dcterms:W3CDTF">2023-03-22T04:19:00Z</dcterms:created>
  <dcterms:modified xsi:type="dcterms:W3CDTF">2023-03-22T07:53:00Z</dcterms:modified>
</cp:coreProperties>
</file>