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82" w:rsidRDefault="0010259A" w:rsidP="0010259A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15</w:t>
      </w:r>
      <w:r>
        <w:rPr>
          <w:rFonts w:hint="eastAsia"/>
        </w:rPr>
        <w:t>号（第</w:t>
      </w:r>
      <w:r>
        <w:rPr>
          <w:rFonts w:hint="eastAsia"/>
        </w:rPr>
        <w:t>23</w:t>
      </w:r>
      <w:r>
        <w:rPr>
          <w:rFonts w:hint="eastAsia"/>
        </w:rPr>
        <w:t>条関係）</w:t>
      </w:r>
    </w:p>
    <w:p w:rsidR="0010259A" w:rsidRDefault="0010259A" w:rsidP="0010259A">
      <w:pPr>
        <w:pStyle w:val="a3"/>
      </w:pPr>
    </w:p>
    <w:tbl>
      <w:tblPr>
        <w:tblW w:w="987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2"/>
      </w:tblGrid>
      <w:tr w:rsidR="00390992" w:rsidTr="00390992">
        <w:trPr>
          <w:trHeight w:val="13438"/>
        </w:trPr>
        <w:tc>
          <w:tcPr>
            <w:tcW w:w="9872" w:type="dxa"/>
          </w:tcPr>
          <w:p w:rsidR="00390992" w:rsidRDefault="00390992" w:rsidP="00390992">
            <w:pPr>
              <w:pStyle w:val="a3"/>
              <w:ind w:left="-51"/>
            </w:pPr>
          </w:p>
          <w:p w:rsidR="00390992" w:rsidRDefault="00390992" w:rsidP="00390992">
            <w:pPr>
              <w:pStyle w:val="a3"/>
              <w:ind w:left="-51" w:firstLineChars="3500" w:firstLine="7350"/>
            </w:pPr>
            <w:r>
              <w:rPr>
                <w:rFonts w:hint="eastAsia"/>
              </w:rPr>
              <w:t>沖市</w:t>
            </w:r>
            <w:r w:rsidR="008E5BFE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号</w:t>
            </w:r>
          </w:p>
          <w:p w:rsidR="00390992" w:rsidRDefault="00390992" w:rsidP="008E5BFE">
            <w:pPr>
              <w:pStyle w:val="a3"/>
              <w:ind w:left="-51" w:firstLineChars="3800" w:firstLine="7980"/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390992" w:rsidRDefault="00390992" w:rsidP="00390992">
            <w:pPr>
              <w:pStyle w:val="a3"/>
              <w:ind w:left="-51"/>
            </w:pP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　　　　　　　　様</w:t>
            </w:r>
          </w:p>
          <w:p w:rsidR="00390992" w:rsidRDefault="00390992" w:rsidP="00390992">
            <w:pPr>
              <w:pStyle w:val="a3"/>
              <w:ind w:left="-51" w:firstLineChars="2600" w:firstLine="5460"/>
            </w:pPr>
          </w:p>
          <w:p w:rsidR="00390992" w:rsidRDefault="00390992" w:rsidP="00390992">
            <w:pPr>
              <w:pStyle w:val="a3"/>
              <w:ind w:left="-51" w:firstLineChars="2600" w:firstLine="5460"/>
            </w:pPr>
            <w:r>
              <w:rPr>
                <w:rFonts w:hint="eastAsia"/>
              </w:rPr>
              <w:t>沖縄市長（消防長）　　　　　　　印</w:t>
            </w:r>
          </w:p>
          <w:p w:rsidR="00390992" w:rsidRDefault="00390992" w:rsidP="00390992">
            <w:pPr>
              <w:pStyle w:val="a3"/>
              <w:ind w:left="-51"/>
            </w:pPr>
          </w:p>
          <w:p w:rsidR="00390992" w:rsidRDefault="00390992" w:rsidP="00390992">
            <w:pPr>
              <w:pStyle w:val="a3"/>
              <w:ind w:left="-51"/>
            </w:pPr>
          </w:p>
          <w:p w:rsidR="00390992" w:rsidRDefault="00390992" w:rsidP="00390992">
            <w:pPr>
              <w:pStyle w:val="a3"/>
              <w:jc w:val="center"/>
            </w:pPr>
            <w:r>
              <w:rPr>
                <w:rFonts w:hint="eastAsia"/>
              </w:rPr>
              <w:t>代執行令書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　</w:t>
            </w:r>
            <w:r w:rsidR="005A329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の所在地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名</w:t>
            </w:r>
            <w:r w:rsidR="00B245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用</w:t>
            </w:r>
            <w:r w:rsidR="00B245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途</w:t>
            </w:r>
          </w:p>
          <w:p w:rsidR="00390992" w:rsidRDefault="00390992" w:rsidP="00390992">
            <w:pPr>
              <w:pStyle w:val="a3"/>
              <w:ind w:left="-51"/>
            </w:pP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　上記　　　　　については、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第　　　号をもって戒告しましたが、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いまだに履行されていません。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　よって、行政代執行法第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条の規定に基づき、代執行を次により行うこととしたので、この旨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行政代執行法第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項の規定に基づき通知します。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　なお、代執行に要するすべての費用を行政代執行法第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条の規定に基づき徴収します。また、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代執行により生じる損害については、すべて責任を負わないので申し添えします。</w:t>
            </w:r>
          </w:p>
          <w:p w:rsidR="00390992" w:rsidRDefault="00390992" w:rsidP="00390992">
            <w:pPr>
              <w:pStyle w:val="a3"/>
              <w:ind w:left="-51"/>
            </w:pP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１　代執行の期日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２　代</w:t>
            </w:r>
            <w:proofErr w:type="gramStart"/>
            <w:r>
              <w:rPr>
                <w:rFonts w:hint="eastAsia"/>
              </w:rPr>
              <w:t>執行執行</w:t>
            </w:r>
            <w:proofErr w:type="gramEnd"/>
            <w:r>
              <w:rPr>
                <w:rFonts w:hint="eastAsia"/>
              </w:rPr>
              <w:t>責任者（職・氏名）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３　代執行に要する費用の概算見積り額　　金　　　　　　　　円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４　代執行の内容</w:t>
            </w:r>
          </w:p>
          <w:p w:rsidR="00390992" w:rsidRDefault="00390992" w:rsidP="00390992">
            <w:pPr>
              <w:pStyle w:val="a3"/>
              <w:ind w:left="-51"/>
            </w:pP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教　示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　この処分に不服のある場合は、この処分があったことを知った日の翌日から起算して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に沖縄市長に対して審査請求をすることができる。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　また、この処分については、この処分があったことを知った日の翌日から起算して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沖縄市を被告として処分の取消しの訴えを提起することができる（訴訟において沖縄市を代表する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者は沖縄市長となる。）。</w:t>
            </w:r>
          </w:p>
          <w:p w:rsidR="00390992" w:rsidRDefault="00390992" w:rsidP="00390992">
            <w:pPr>
              <w:pStyle w:val="a3"/>
              <w:ind w:left="-51"/>
            </w:pPr>
            <w:r>
              <w:rPr>
                <w:rFonts w:hint="eastAsia"/>
              </w:rPr>
              <w:t xml:space="preserve">　　なお、この処分について審査請求した場合には、当該審査請求に対する裁決があったことを知</w:t>
            </w:r>
            <w:proofErr w:type="gramStart"/>
            <w:r>
              <w:rPr>
                <w:rFonts w:hint="eastAsia"/>
              </w:rPr>
              <w:t>っ</w:t>
            </w:r>
            <w:proofErr w:type="gramEnd"/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か月以内に、沖縄市を被告として処分の取消しの訴えを提起することが</w:t>
            </w:r>
          </w:p>
          <w:p w:rsidR="00390992" w:rsidRDefault="00390992" w:rsidP="00390992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できる</w:t>
            </w:r>
          </w:p>
        </w:tc>
      </w:tr>
    </w:tbl>
    <w:p w:rsidR="0076510B" w:rsidRDefault="0076510B" w:rsidP="00390992">
      <w:pPr>
        <w:jc w:val="left"/>
      </w:pPr>
    </w:p>
    <w:sectPr w:rsidR="0076510B" w:rsidSect="0010259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9A"/>
    <w:rsid w:val="0010259A"/>
    <w:rsid w:val="00390992"/>
    <w:rsid w:val="004E7682"/>
    <w:rsid w:val="005A3299"/>
    <w:rsid w:val="0076510B"/>
    <w:rsid w:val="008E5BFE"/>
    <w:rsid w:val="00B245E7"/>
    <w:rsid w:val="00D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0EB34"/>
  <w15:docId w15:val="{C8DA331A-6141-4B9E-A6B4-321B5802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59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7</cp:revision>
  <dcterms:created xsi:type="dcterms:W3CDTF">2016-12-09T06:25:00Z</dcterms:created>
  <dcterms:modified xsi:type="dcterms:W3CDTF">2018-11-12T01:44:00Z</dcterms:modified>
</cp:coreProperties>
</file>