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51D" w:rsidRPr="003D3E86" w:rsidRDefault="0095151D" w:rsidP="0095151D">
      <w:pPr>
        <w:rPr>
          <w:rFonts w:asciiTheme="minorEastAsia" w:hAnsiTheme="minorEastAsia"/>
          <w:sz w:val="24"/>
          <w:szCs w:val="24"/>
        </w:rPr>
      </w:pPr>
      <w:r w:rsidRPr="003D3E86">
        <w:rPr>
          <w:rFonts w:asciiTheme="minorEastAsia" w:hAnsiTheme="minorEastAsia" w:hint="eastAsia"/>
          <w:sz w:val="24"/>
          <w:szCs w:val="24"/>
        </w:rPr>
        <w:t>様式第</w:t>
      </w:r>
      <w:r w:rsidR="006D263B" w:rsidRPr="003D3E86">
        <w:rPr>
          <w:rFonts w:asciiTheme="minorEastAsia" w:hAnsiTheme="minorEastAsia" w:hint="eastAsia"/>
          <w:sz w:val="24"/>
          <w:szCs w:val="24"/>
        </w:rPr>
        <w:t>6</w:t>
      </w:r>
      <w:r w:rsidRPr="003D3E86">
        <w:rPr>
          <w:rFonts w:asciiTheme="minorEastAsia" w:hAnsiTheme="minorEastAsia" w:hint="eastAsia"/>
          <w:sz w:val="24"/>
          <w:szCs w:val="24"/>
        </w:rPr>
        <w:t>号（第</w:t>
      </w:r>
      <w:r w:rsidR="00EC6EAC" w:rsidRPr="003D3E86">
        <w:rPr>
          <w:rFonts w:asciiTheme="minorEastAsia" w:hAnsiTheme="minorEastAsia" w:hint="eastAsia"/>
          <w:sz w:val="24"/>
          <w:szCs w:val="24"/>
        </w:rPr>
        <w:t>9</w:t>
      </w:r>
      <w:r w:rsidRPr="003D3E86">
        <w:rPr>
          <w:rFonts w:asciiTheme="minorEastAsia" w:hAnsiTheme="minorEastAsia" w:hint="eastAsia"/>
          <w:sz w:val="24"/>
          <w:szCs w:val="24"/>
        </w:rPr>
        <w:t>条関係）</w:t>
      </w:r>
    </w:p>
    <w:p w:rsidR="003D3E86" w:rsidRPr="00DD14B4" w:rsidRDefault="003D3E86" w:rsidP="003D3E86">
      <w:pPr>
        <w:jc w:val="right"/>
        <w:rPr>
          <w:rFonts w:asciiTheme="minorEastAsia" w:hAnsiTheme="minorEastAsia"/>
          <w:sz w:val="24"/>
          <w:szCs w:val="24"/>
        </w:rPr>
      </w:pPr>
      <w:r>
        <w:rPr>
          <w:rFonts w:asciiTheme="minorEastAsia" w:hAnsiTheme="minorEastAsia" w:hint="eastAsia"/>
          <w:sz w:val="24"/>
          <w:szCs w:val="24"/>
        </w:rPr>
        <w:t xml:space="preserve">　年</w:t>
      </w:r>
      <w:r w:rsidR="00667877">
        <w:rPr>
          <w:rFonts w:asciiTheme="minorEastAsia" w:hAnsiTheme="minorEastAsia" w:hint="eastAsia"/>
          <w:sz w:val="24"/>
          <w:szCs w:val="24"/>
        </w:rPr>
        <w:t xml:space="preserve">　</w:t>
      </w:r>
      <w:r>
        <w:rPr>
          <w:rFonts w:asciiTheme="minorEastAsia" w:hAnsiTheme="minorEastAsia" w:hint="eastAsia"/>
          <w:sz w:val="24"/>
          <w:szCs w:val="24"/>
        </w:rPr>
        <w:t xml:space="preserve">　月</w:t>
      </w:r>
      <w:r w:rsidR="0066787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DD14B4">
        <w:rPr>
          <w:rFonts w:asciiTheme="minorEastAsia" w:hAnsiTheme="minorEastAsia" w:hint="eastAsia"/>
          <w:sz w:val="24"/>
          <w:szCs w:val="24"/>
        </w:rPr>
        <w:t>日</w:t>
      </w:r>
    </w:p>
    <w:p w:rsidR="003D3E86" w:rsidRPr="00DD14B4" w:rsidRDefault="003D3E86" w:rsidP="003D3E86">
      <w:pPr>
        <w:jc w:val="right"/>
        <w:rPr>
          <w:rFonts w:asciiTheme="minorEastAsia" w:hAnsiTheme="minorEastAsia"/>
          <w:sz w:val="24"/>
          <w:szCs w:val="24"/>
        </w:rPr>
      </w:pPr>
      <w:r>
        <w:rPr>
          <w:rFonts w:asciiTheme="minorEastAsia" w:hAnsiTheme="minorEastAsia" w:hint="eastAsia"/>
          <w:sz w:val="24"/>
          <w:szCs w:val="24"/>
        </w:rPr>
        <w:t>沖市指令</w:t>
      </w:r>
      <w:r w:rsidRPr="00DD14B4">
        <w:rPr>
          <w:rFonts w:asciiTheme="minorEastAsia" w:hAnsiTheme="minorEastAsia" w:hint="eastAsia"/>
          <w:sz w:val="24"/>
          <w:szCs w:val="24"/>
        </w:rPr>
        <w:t>第　　　号</w:t>
      </w:r>
    </w:p>
    <w:p w:rsidR="003D3E86" w:rsidRDefault="003D3E86" w:rsidP="003D3E86">
      <w:pPr>
        <w:jc w:val="center"/>
        <w:rPr>
          <w:rFonts w:asciiTheme="minorEastAsia" w:hAnsiTheme="minorEastAsia"/>
          <w:sz w:val="24"/>
          <w:szCs w:val="24"/>
        </w:rPr>
      </w:pPr>
    </w:p>
    <w:p w:rsidR="0095151D" w:rsidRPr="003D3E86" w:rsidRDefault="0095151D" w:rsidP="0095151D">
      <w:pPr>
        <w:jc w:val="center"/>
        <w:rPr>
          <w:rFonts w:asciiTheme="minorEastAsia" w:hAnsiTheme="minorEastAsia"/>
          <w:sz w:val="24"/>
          <w:szCs w:val="24"/>
        </w:rPr>
      </w:pPr>
      <w:r w:rsidRPr="003D3E86">
        <w:rPr>
          <w:rFonts w:asciiTheme="minorEastAsia" w:hAnsiTheme="minorEastAsia" w:hint="eastAsia"/>
          <w:sz w:val="24"/>
          <w:szCs w:val="24"/>
        </w:rPr>
        <w:t>許</w:t>
      </w:r>
      <w:r w:rsidR="003D3E86">
        <w:rPr>
          <w:rFonts w:asciiTheme="minorEastAsia" w:hAnsiTheme="minorEastAsia" w:hint="eastAsia"/>
          <w:sz w:val="24"/>
          <w:szCs w:val="24"/>
        </w:rPr>
        <w:t xml:space="preserve">　</w:t>
      </w:r>
      <w:r w:rsidRPr="003D3E86">
        <w:rPr>
          <w:rFonts w:asciiTheme="minorEastAsia" w:hAnsiTheme="minorEastAsia" w:hint="eastAsia"/>
          <w:sz w:val="24"/>
          <w:szCs w:val="24"/>
        </w:rPr>
        <w:t>可</w:t>
      </w:r>
      <w:r w:rsidR="003D3E86">
        <w:rPr>
          <w:rFonts w:asciiTheme="minorEastAsia" w:hAnsiTheme="minorEastAsia" w:hint="eastAsia"/>
          <w:sz w:val="24"/>
          <w:szCs w:val="24"/>
        </w:rPr>
        <w:t xml:space="preserve">　</w:t>
      </w:r>
      <w:r w:rsidRPr="003D3E86">
        <w:rPr>
          <w:rFonts w:asciiTheme="minorEastAsia" w:hAnsiTheme="minorEastAsia" w:hint="eastAsia"/>
          <w:sz w:val="24"/>
          <w:szCs w:val="24"/>
        </w:rPr>
        <w:t>通</w:t>
      </w:r>
      <w:r w:rsidR="003D3E86">
        <w:rPr>
          <w:rFonts w:asciiTheme="minorEastAsia" w:hAnsiTheme="minorEastAsia" w:hint="eastAsia"/>
          <w:sz w:val="24"/>
          <w:szCs w:val="24"/>
        </w:rPr>
        <w:t xml:space="preserve">　</w:t>
      </w:r>
      <w:r w:rsidRPr="003D3E86">
        <w:rPr>
          <w:rFonts w:asciiTheme="minorEastAsia" w:hAnsiTheme="minorEastAsia" w:hint="eastAsia"/>
          <w:sz w:val="24"/>
          <w:szCs w:val="24"/>
        </w:rPr>
        <w:t>知</w:t>
      </w:r>
      <w:r w:rsidR="003D3E86">
        <w:rPr>
          <w:rFonts w:asciiTheme="minorEastAsia" w:hAnsiTheme="minorEastAsia" w:hint="eastAsia"/>
          <w:sz w:val="24"/>
          <w:szCs w:val="24"/>
        </w:rPr>
        <w:t xml:space="preserve">　</w:t>
      </w:r>
      <w:r w:rsidRPr="003D3E86">
        <w:rPr>
          <w:rFonts w:asciiTheme="minorEastAsia" w:hAnsiTheme="minorEastAsia" w:hint="eastAsia"/>
          <w:sz w:val="24"/>
          <w:szCs w:val="24"/>
        </w:rPr>
        <w:t>書</w:t>
      </w:r>
    </w:p>
    <w:p w:rsidR="0095151D" w:rsidRPr="003D3E86" w:rsidRDefault="0095151D" w:rsidP="0095151D">
      <w:pPr>
        <w:rPr>
          <w:rFonts w:asciiTheme="minorEastAsia" w:hAnsiTheme="minorEastAsia"/>
          <w:sz w:val="24"/>
          <w:szCs w:val="24"/>
        </w:rPr>
      </w:pPr>
    </w:p>
    <w:p w:rsidR="0095151D" w:rsidRPr="003D3E86" w:rsidRDefault="0095151D" w:rsidP="0095151D">
      <w:pPr>
        <w:rPr>
          <w:rFonts w:asciiTheme="minorEastAsia" w:hAnsiTheme="minorEastAsia"/>
          <w:sz w:val="24"/>
          <w:szCs w:val="24"/>
        </w:rPr>
      </w:pPr>
    </w:p>
    <w:p w:rsidR="003D3E86" w:rsidRPr="00DD14B4" w:rsidRDefault="003D3E86" w:rsidP="003D3E86">
      <w:pPr>
        <w:ind w:firstLineChars="100" w:firstLine="240"/>
        <w:jc w:val="left"/>
        <w:rPr>
          <w:rFonts w:asciiTheme="minorEastAsia" w:hAnsiTheme="minorEastAsia"/>
          <w:sz w:val="24"/>
          <w:szCs w:val="24"/>
        </w:rPr>
      </w:pPr>
      <w:r w:rsidRPr="00DD14B4">
        <w:rPr>
          <w:rFonts w:asciiTheme="minorEastAsia" w:hAnsiTheme="minorEastAsia" w:hint="eastAsia"/>
          <w:sz w:val="24"/>
          <w:szCs w:val="24"/>
        </w:rPr>
        <w:t>住　所</w:t>
      </w:r>
    </w:p>
    <w:p w:rsidR="003D3E86" w:rsidRDefault="003D3E86" w:rsidP="003D3E86">
      <w:pPr>
        <w:ind w:firstLineChars="100" w:firstLine="240"/>
        <w:jc w:val="left"/>
        <w:rPr>
          <w:rFonts w:asciiTheme="minorEastAsia" w:hAnsiTheme="minorEastAsia"/>
          <w:sz w:val="24"/>
          <w:szCs w:val="24"/>
        </w:rPr>
      </w:pPr>
      <w:r w:rsidRPr="00DD14B4">
        <w:rPr>
          <w:rFonts w:asciiTheme="minorEastAsia" w:hAnsiTheme="minorEastAsia" w:hint="eastAsia"/>
          <w:sz w:val="24"/>
          <w:szCs w:val="24"/>
        </w:rPr>
        <w:t>氏　名</w:t>
      </w:r>
    </w:p>
    <w:p w:rsidR="003D3E86" w:rsidRPr="00DD14B4" w:rsidRDefault="003D3E86" w:rsidP="003D3E86">
      <w:pPr>
        <w:rPr>
          <w:rFonts w:asciiTheme="minorEastAsia" w:hAnsiTheme="minorEastAsia"/>
          <w:sz w:val="24"/>
          <w:szCs w:val="24"/>
        </w:rPr>
      </w:pPr>
    </w:p>
    <w:p w:rsidR="003D3E86" w:rsidRPr="00DD14B4" w:rsidRDefault="003D3E86" w:rsidP="00545772">
      <w:pPr>
        <w:wordWrap w:val="0"/>
        <w:jc w:val="right"/>
        <w:rPr>
          <w:rFonts w:asciiTheme="minorEastAsia" w:hAnsiTheme="minorEastAsia"/>
          <w:sz w:val="24"/>
          <w:szCs w:val="24"/>
        </w:rPr>
      </w:pPr>
      <w:r w:rsidRPr="00DD14B4">
        <w:rPr>
          <w:rFonts w:asciiTheme="minorEastAsia" w:hAnsiTheme="minorEastAsia" w:hint="eastAsia"/>
          <w:sz w:val="24"/>
          <w:szCs w:val="24"/>
        </w:rPr>
        <w:t>沖縄市長　　　　　　　　　　印</w:t>
      </w:r>
      <w:r w:rsidR="00545772">
        <w:rPr>
          <w:rFonts w:asciiTheme="minorEastAsia" w:hAnsiTheme="minorEastAsia" w:hint="eastAsia"/>
          <w:sz w:val="24"/>
          <w:szCs w:val="24"/>
        </w:rPr>
        <w:t xml:space="preserve">　　</w:t>
      </w:r>
      <w:bookmarkStart w:id="0" w:name="_GoBack"/>
      <w:bookmarkEnd w:id="0"/>
    </w:p>
    <w:p w:rsidR="003D3E86" w:rsidRDefault="003D3E86" w:rsidP="003D3E86">
      <w:pPr>
        <w:jc w:val="center"/>
        <w:rPr>
          <w:rFonts w:asciiTheme="minorEastAsia" w:hAnsiTheme="minorEastAsia"/>
          <w:sz w:val="24"/>
          <w:szCs w:val="24"/>
        </w:rPr>
      </w:pPr>
    </w:p>
    <w:p w:rsidR="003D3E86" w:rsidRDefault="003D3E86" w:rsidP="003D3E86">
      <w:pPr>
        <w:jc w:val="center"/>
        <w:rPr>
          <w:rFonts w:asciiTheme="minorEastAsia" w:hAnsiTheme="minorEastAsia"/>
          <w:sz w:val="24"/>
          <w:szCs w:val="24"/>
        </w:rPr>
      </w:pPr>
    </w:p>
    <w:p w:rsidR="0095151D" w:rsidRPr="003D3E86" w:rsidRDefault="003D3E86" w:rsidP="003D3E86">
      <w:pPr>
        <w:tabs>
          <w:tab w:val="left" w:pos="0"/>
          <w:tab w:val="left" w:pos="2520"/>
        </w:tabs>
        <w:ind w:left="1" w:hanging="1"/>
        <w:jc w:val="left"/>
        <w:rPr>
          <w:rFonts w:asciiTheme="minorEastAsia" w:hAnsiTheme="minorEastAsia"/>
          <w:sz w:val="24"/>
          <w:szCs w:val="24"/>
        </w:rPr>
      </w:pPr>
      <w:r>
        <w:rPr>
          <w:rFonts w:asciiTheme="minorEastAsia" w:hAnsiTheme="minorEastAsia" w:hint="eastAsia"/>
          <w:sz w:val="24"/>
          <w:szCs w:val="24"/>
        </w:rPr>
        <w:t xml:space="preserve">　　　年　　月　　</w:t>
      </w:r>
      <w:proofErr w:type="gramStart"/>
      <w:r>
        <w:rPr>
          <w:rFonts w:asciiTheme="minorEastAsia" w:hAnsiTheme="minorEastAsia" w:hint="eastAsia"/>
          <w:sz w:val="24"/>
          <w:szCs w:val="24"/>
        </w:rPr>
        <w:t>日付け</w:t>
      </w:r>
      <w:proofErr w:type="gramEnd"/>
      <w:r>
        <w:rPr>
          <w:rFonts w:asciiTheme="minorEastAsia" w:hAnsiTheme="minorEastAsia" w:hint="eastAsia"/>
          <w:sz w:val="24"/>
          <w:szCs w:val="24"/>
        </w:rPr>
        <w:t>で申請のあった</w:t>
      </w:r>
      <w:r w:rsidR="0095151D" w:rsidRPr="003D3E86">
        <w:rPr>
          <w:rFonts w:asciiTheme="minorEastAsia" w:hAnsiTheme="minorEastAsia" w:hint="eastAsia"/>
          <w:sz w:val="24"/>
          <w:szCs w:val="24"/>
        </w:rPr>
        <w:t>都市計画施設の区域内又は市街地開発事業の施設区域内における建</w:t>
      </w:r>
      <w:r>
        <w:rPr>
          <w:rFonts w:asciiTheme="minorEastAsia" w:hAnsiTheme="minorEastAsia" w:hint="eastAsia"/>
          <w:sz w:val="24"/>
          <w:szCs w:val="24"/>
        </w:rPr>
        <w:t>築行為については、都市計画法（昭和４３年法律第１００号）第５３条</w:t>
      </w:r>
      <w:r w:rsidR="0095151D" w:rsidRPr="003D3E86">
        <w:rPr>
          <w:rFonts w:asciiTheme="minorEastAsia" w:hAnsiTheme="minorEastAsia" w:hint="eastAsia"/>
          <w:sz w:val="24"/>
          <w:szCs w:val="24"/>
        </w:rPr>
        <w:t>第１項及び</w:t>
      </w:r>
      <w:r w:rsidR="006D263B" w:rsidRPr="003D3E86">
        <w:rPr>
          <w:rFonts w:asciiTheme="minorEastAsia" w:hAnsiTheme="minorEastAsia" w:hint="eastAsia"/>
          <w:sz w:val="24"/>
          <w:szCs w:val="24"/>
        </w:rPr>
        <w:t>第</w:t>
      </w:r>
      <w:r w:rsidR="0095151D" w:rsidRPr="003D3E86">
        <w:rPr>
          <w:rFonts w:asciiTheme="minorEastAsia" w:hAnsiTheme="minorEastAsia" w:hint="eastAsia"/>
          <w:sz w:val="24"/>
          <w:szCs w:val="24"/>
        </w:rPr>
        <w:t>７９条の規定により、次の条件を付して許可します。</w:t>
      </w:r>
    </w:p>
    <w:p w:rsidR="0095151D" w:rsidRPr="003D3E86" w:rsidRDefault="0095151D" w:rsidP="0095151D">
      <w:pPr>
        <w:rPr>
          <w:rFonts w:asciiTheme="minorEastAsia" w:hAnsiTheme="minorEastAsia"/>
          <w:sz w:val="24"/>
          <w:szCs w:val="24"/>
        </w:rPr>
      </w:pPr>
    </w:p>
    <w:p w:rsidR="0095151D" w:rsidRPr="003D3E86" w:rsidRDefault="0095151D" w:rsidP="0095151D">
      <w:pPr>
        <w:rPr>
          <w:rFonts w:asciiTheme="minorEastAsia" w:hAnsiTheme="minorEastAsia"/>
          <w:sz w:val="24"/>
          <w:szCs w:val="24"/>
        </w:rPr>
      </w:pPr>
    </w:p>
    <w:p w:rsidR="0095151D" w:rsidRPr="003D3E86" w:rsidRDefault="0095151D" w:rsidP="0095151D">
      <w:pPr>
        <w:rPr>
          <w:rFonts w:asciiTheme="minorEastAsia" w:hAnsiTheme="minorEastAsia"/>
          <w:sz w:val="24"/>
          <w:szCs w:val="24"/>
        </w:rPr>
      </w:pPr>
      <w:r w:rsidRPr="003D3E86">
        <w:rPr>
          <w:rFonts w:asciiTheme="minorEastAsia" w:hAnsiTheme="minorEastAsia" w:hint="eastAsia"/>
          <w:sz w:val="24"/>
          <w:szCs w:val="24"/>
        </w:rPr>
        <w:t xml:space="preserve">１　</w:t>
      </w:r>
      <w:r w:rsidR="00786612" w:rsidRPr="003D3E86">
        <w:rPr>
          <w:rFonts w:asciiTheme="minorEastAsia" w:hAnsiTheme="minorEastAsia" w:hint="eastAsia"/>
          <w:sz w:val="24"/>
          <w:szCs w:val="24"/>
        </w:rPr>
        <w:t>建築物の敷地の所在及び地番</w:t>
      </w:r>
    </w:p>
    <w:p w:rsidR="0095151D" w:rsidRPr="003D3E86" w:rsidRDefault="0095151D" w:rsidP="0095151D">
      <w:pPr>
        <w:rPr>
          <w:rFonts w:asciiTheme="minorEastAsia" w:hAnsiTheme="minorEastAsia"/>
          <w:sz w:val="24"/>
          <w:szCs w:val="24"/>
        </w:rPr>
      </w:pPr>
      <w:r w:rsidRPr="003D3E86">
        <w:rPr>
          <w:rFonts w:asciiTheme="minorEastAsia" w:hAnsiTheme="minorEastAsia" w:hint="eastAsia"/>
          <w:sz w:val="24"/>
          <w:szCs w:val="24"/>
        </w:rPr>
        <w:t>２　建築物の構造及び階数</w:t>
      </w:r>
    </w:p>
    <w:p w:rsidR="0095151D" w:rsidRPr="003D3E86" w:rsidRDefault="0095151D" w:rsidP="0095151D">
      <w:pPr>
        <w:rPr>
          <w:rFonts w:asciiTheme="minorEastAsia" w:hAnsiTheme="minorEastAsia"/>
          <w:sz w:val="24"/>
          <w:szCs w:val="24"/>
        </w:rPr>
      </w:pPr>
      <w:r w:rsidRPr="003D3E86">
        <w:rPr>
          <w:rFonts w:asciiTheme="minorEastAsia" w:hAnsiTheme="minorEastAsia" w:hint="eastAsia"/>
          <w:sz w:val="24"/>
          <w:szCs w:val="24"/>
        </w:rPr>
        <w:t>３　新築、増築、改築又は移転の別</w:t>
      </w:r>
    </w:p>
    <w:p w:rsidR="0095151D" w:rsidRPr="003D3E86" w:rsidRDefault="0095151D" w:rsidP="0095151D">
      <w:pPr>
        <w:rPr>
          <w:rFonts w:asciiTheme="minorEastAsia" w:hAnsiTheme="minorEastAsia"/>
          <w:sz w:val="24"/>
          <w:szCs w:val="24"/>
        </w:rPr>
      </w:pPr>
      <w:r w:rsidRPr="003D3E86">
        <w:rPr>
          <w:rFonts w:asciiTheme="minorEastAsia" w:hAnsiTheme="minorEastAsia" w:hint="eastAsia"/>
          <w:sz w:val="24"/>
          <w:szCs w:val="24"/>
        </w:rPr>
        <w:t>４　敷地面積、建築面積及び延べ面積</w:t>
      </w:r>
    </w:p>
    <w:p w:rsidR="0095151D" w:rsidRPr="003D3E86" w:rsidRDefault="0095151D" w:rsidP="0095151D">
      <w:pPr>
        <w:rPr>
          <w:rFonts w:asciiTheme="minorEastAsia" w:hAnsiTheme="minorEastAsia"/>
          <w:sz w:val="24"/>
          <w:szCs w:val="24"/>
        </w:rPr>
      </w:pPr>
      <w:r w:rsidRPr="003D3E86">
        <w:rPr>
          <w:rFonts w:asciiTheme="minorEastAsia" w:hAnsiTheme="minorEastAsia" w:hint="eastAsia"/>
          <w:sz w:val="24"/>
          <w:szCs w:val="24"/>
        </w:rPr>
        <w:t xml:space="preserve">　　　敷地面積　　　　　　　㎡</w:t>
      </w:r>
    </w:p>
    <w:p w:rsidR="0095151D" w:rsidRPr="003D3E86" w:rsidRDefault="0095151D" w:rsidP="0095151D">
      <w:pPr>
        <w:rPr>
          <w:rFonts w:asciiTheme="minorEastAsia" w:hAnsiTheme="minorEastAsia"/>
          <w:sz w:val="24"/>
          <w:szCs w:val="24"/>
        </w:rPr>
      </w:pPr>
      <w:r w:rsidRPr="003D3E86">
        <w:rPr>
          <w:rFonts w:asciiTheme="minorEastAsia" w:hAnsiTheme="minorEastAsia" w:hint="eastAsia"/>
          <w:sz w:val="24"/>
          <w:szCs w:val="24"/>
        </w:rPr>
        <w:t xml:space="preserve">　　　建築面積　　　　　　　㎡</w:t>
      </w:r>
    </w:p>
    <w:p w:rsidR="0095151D" w:rsidRPr="003D3E86" w:rsidRDefault="0095151D" w:rsidP="0095151D">
      <w:pPr>
        <w:rPr>
          <w:rFonts w:asciiTheme="minorEastAsia" w:hAnsiTheme="minorEastAsia"/>
          <w:sz w:val="24"/>
          <w:szCs w:val="24"/>
        </w:rPr>
      </w:pPr>
      <w:r w:rsidRPr="003D3E86">
        <w:rPr>
          <w:rFonts w:asciiTheme="minorEastAsia" w:hAnsiTheme="minorEastAsia" w:hint="eastAsia"/>
          <w:sz w:val="24"/>
          <w:szCs w:val="24"/>
        </w:rPr>
        <w:t xml:space="preserve">　　　延床面積　　　　　　　㎡</w:t>
      </w:r>
    </w:p>
    <w:p w:rsidR="0095151D" w:rsidRPr="003D3E86" w:rsidRDefault="0095151D" w:rsidP="0095151D">
      <w:pPr>
        <w:rPr>
          <w:rFonts w:asciiTheme="minorEastAsia" w:hAnsiTheme="minorEastAsia"/>
          <w:sz w:val="24"/>
          <w:szCs w:val="24"/>
        </w:rPr>
      </w:pPr>
      <w:r w:rsidRPr="003D3E86">
        <w:rPr>
          <w:rFonts w:asciiTheme="minorEastAsia" w:hAnsiTheme="minorEastAsia" w:hint="eastAsia"/>
          <w:sz w:val="24"/>
          <w:szCs w:val="24"/>
        </w:rPr>
        <w:t>５　都市計画施設又は市街地開発事業名</w:t>
      </w:r>
    </w:p>
    <w:p w:rsidR="0095151D" w:rsidRPr="003D3E86" w:rsidRDefault="0095151D" w:rsidP="0095151D">
      <w:pPr>
        <w:rPr>
          <w:rFonts w:asciiTheme="minorEastAsia" w:hAnsiTheme="minorEastAsia"/>
          <w:sz w:val="24"/>
          <w:szCs w:val="24"/>
        </w:rPr>
      </w:pPr>
    </w:p>
    <w:p w:rsidR="0095151D" w:rsidRPr="003D3E86" w:rsidRDefault="0095151D" w:rsidP="003D3E86">
      <w:pPr>
        <w:rPr>
          <w:rFonts w:asciiTheme="minorEastAsia" w:hAnsiTheme="minorEastAsia"/>
          <w:sz w:val="24"/>
          <w:szCs w:val="24"/>
        </w:rPr>
      </w:pPr>
    </w:p>
    <w:p w:rsidR="0095151D" w:rsidRPr="003D3E86" w:rsidRDefault="0095151D" w:rsidP="0095151D">
      <w:pPr>
        <w:rPr>
          <w:rFonts w:asciiTheme="minorEastAsia" w:hAnsiTheme="minorEastAsia"/>
          <w:sz w:val="24"/>
          <w:szCs w:val="24"/>
        </w:rPr>
      </w:pPr>
    </w:p>
    <w:p w:rsidR="0095151D" w:rsidRPr="003D3E86" w:rsidRDefault="003D3E86" w:rsidP="0095151D">
      <w:pPr>
        <w:rPr>
          <w:rFonts w:asciiTheme="minorEastAsia" w:hAnsiTheme="minorEastAsia"/>
          <w:sz w:val="24"/>
          <w:szCs w:val="24"/>
        </w:rPr>
      </w:pPr>
      <w:r>
        <w:rPr>
          <w:rFonts w:asciiTheme="minorEastAsia" w:hAnsiTheme="minorEastAsia" w:hint="eastAsia"/>
          <w:sz w:val="24"/>
          <w:szCs w:val="24"/>
        </w:rPr>
        <w:t>備考</w:t>
      </w:r>
    </w:p>
    <w:p w:rsidR="0095151D" w:rsidRPr="003D3E86" w:rsidRDefault="0095151D" w:rsidP="003D3E86">
      <w:pPr>
        <w:ind w:leftChars="100" w:left="450" w:hangingChars="100" w:hanging="240"/>
        <w:rPr>
          <w:rFonts w:asciiTheme="minorEastAsia" w:hAnsiTheme="minorEastAsia"/>
          <w:sz w:val="24"/>
          <w:szCs w:val="24"/>
        </w:rPr>
      </w:pPr>
      <w:r w:rsidRPr="003D3E86">
        <w:rPr>
          <w:rFonts w:asciiTheme="minorEastAsia" w:hAnsiTheme="minorEastAsia" w:hint="eastAsia"/>
          <w:sz w:val="24"/>
          <w:szCs w:val="24"/>
        </w:rPr>
        <w:t>１　事業執行</w:t>
      </w:r>
      <w:r w:rsidR="006D263B" w:rsidRPr="003D3E86">
        <w:rPr>
          <w:rFonts w:asciiTheme="minorEastAsia" w:hAnsiTheme="minorEastAsia" w:hint="eastAsia"/>
          <w:sz w:val="24"/>
          <w:szCs w:val="24"/>
        </w:rPr>
        <w:t>で生じる土地の高低による宅地の利用価値低減については、損失補償の請求は一切しないこと。又は家を移転するなど支障が無いようにすること。</w:t>
      </w:r>
    </w:p>
    <w:p w:rsidR="0095151D" w:rsidRPr="003D3E86" w:rsidRDefault="0095151D" w:rsidP="003D3E86">
      <w:pPr>
        <w:ind w:leftChars="100" w:left="450" w:hangingChars="100" w:hanging="240"/>
        <w:rPr>
          <w:rFonts w:asciiTheme="minorEastAsia" w:hAnsiTheme="minorEastAsia"/>
          <w:sz w:val="24"/>
          <w:szCs w:val="24"/>
        </w:rPr>
      </w:pPr>
      <w:r w:rsidRPr="003D3E86">
        <w:rPr>
          <w:rFonts w:asciiTheme="minorEastAsia" w:hAnsiTheme="minorEastAsia" w:hint="eastAsia"/>
          <w:sz w:val="24"/>
          <w:szCs w:val="24"/>
        </w:rPr>
        <w:t xml:space="preserve">２　</w:t>
      </w:r>
      <w:r w:rsidR="006D263B" w:rsidRPr="003D3E86">
        <w:rPr>
          <w:rFonts w:asciiTheme="minorEastAsia" w:hAnsiTheme="minorEastAsia" w:hint="eastAsia"/>
          <w:sz w:val="24"/>
          <w:szCs w:val="24"/>
        </w:rPr>
        <w:t>換地計画上、換地線にかかる場合は、自費にて除却又は移転すること。</w:t>
      </w:r>
    </w:p>
    <w:p w:rsidR="0095151D" w:rsidRPr="003D3E86" w:rsidRDefault="0095151D" w:rsidP="003D3E86">
      <w:pPr>
        <w:ind w:leftChars="100" w:left="450" w:hangingChars="100" w:hanging="240"/>
        <w:rPr>
          <w:rFonts w:asciiTheme="minorEastAsia" w:hAnsiTheme="minorEastAsia"/>
          <w:sz w:val="24"/>
          <w:szCs w:val="24"/>
        </w:rPr>
      </w:pPr>
      <w:r w:rsidRPr="003D3E86">
        <w:rPr>
          <w:rFonts w:asciiTheme="minorEastAsia" w:hAnsiTheme="minorEastAsia" w:hint="eastAsia"/>
          <w:sz w:val="24"/>
          <w:szCs w:val="24"/>
        </w:rPr>
        <w:t>３　建築基準法第６条第１項の確認を受けてから着工すること。</w:t>
      </w:r>
    </w:p>
    <w:p w:rsidR="006D263B" w:rsidRPr="003D3E86" w:rsidRDefault="006D263B" w:rsidP="003D3E86">
      <w:pPr>
        <w:ind w:leftChars="100" w:left="450" w:hangingChars="100" w:hanging="240"/>
        <w:rPr>
          <w:rFonts w:asciiTheme="minorEastAsia" w:hAnsiTheme="minorEastAsia"/>
          <w:sz w:val="24"/>
          <w:szCs w:val="24"/>
        </w:rPr>
      </w:pPr>
      <w:r w:rsidRPr="003D3E86">
        <w:rPr>
          <w:rFonts w:asciiTheme="minorEastAsia" w:hAnsiTheme="minorEastAsia" w:hint="eastAsia"/>
          <w:sz w:val="24"/>
          <w:szCs w:val="24"/>
        </w:rPr>
        <w:t>４　今後決定される区画街路に支障をきたす場合は、事業者の指示に従い、自費で除却するか、又は家を移転するなど支障が無いようにすること。</w:t>
      </w:r>
    </w:p>
    <w:p w:rsidR="0095151D" w:rsidRPr="003D3E86" w:rsidRDefault="0095151D" w:rsidP="003D3E86">
      <w:pPr>
        <w:ind w:leftChars="100" w:left="450" w:hangingChars="100" w:hanging="240"/>
        <w:rPr>
          <w:rFonts w:asciiTheme="minorEastAsia" w:hAnsiTheme="minorEastAsia"/>
          <w:sz w:val="24"/>
          <w:szCs w:val="24"/>
        </w:rPr>
      </w:pPr>
    </w:p>
    <w:sectPr w:rsidR="0095151D" w:rsidRPr="003D3E86" w:rsidSect="003D3E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615" w:rsidRDefault="00401615" w:rsidP="006D263B">
      <w:r>
        <w:separator/>
      </w:r>
    </w:p>
  </w:endnote>
  <w:endnote w:type="continuationSeparator" w:id="0">
    <w:p w:rsidR="00401615" w:rsidRDefault="00401615" w:rsidP="006D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615" w:rsidRDefault="00401615" w:rsidP="006D263B">
      <w:r>
        <w:separator/>
      </w:r>
    </w:p>
  </w:footnote>
  <w:footnote w:type="continuationSeparator" w:id="0">
    <w:p w:rsidR="00401615" w:rsidRDefault="00401615" w:rsidP="006D2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151D"/>
    <w:rsid w:val="001310C2"/>
    <w:rsid w:val="003D3E86"/>
    <w:rsid w:val="00401615"/>
    <w:rsid w:val="004338DA"/>
    <w:rsid w:val="00545772"/>
    <w:rsid w:val="00667877"/>
    <w:rsid w:val="006D263B"/>
    <w:rsid w:val="00786612"/>
    <w:rsid w:val="0090284A"/>
    <w:rsid w:val="0095151D"/>
    <w:rsid w:val="00E44173"/>
    <w:rsid w:val="00EC6EAC"/>
    <w:rsid w:val="00F263F0"/>
    <w:rsid w:val="00F94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5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63B"/>
    <w:pPr>
      <w:tabs>
        <w:tab w:val="center" w:pos="4252"/>
        <w:tab w:val="right" w:pos="8504"/>
      </w:tabs>
      <w:snapToGrid w:val="0"/>
    </w:pPr>
  </w:style>
  <w:style w:type="character" w:customStyle="1" w:styleId="a4">
    <w:name w:val="ヘッダー (文字)"/>
    <w:basedOn w:val="a0"/>
    <w:link w:val="a3"/>
    <w:uiPriority w:val="99"/>
    <w:rsid w:val="006D263B"/>
  </w:style>
  <w:style w:type="paragraph" w:styleId="a5">
    <w:name w:val="footer"/>
    <w:basedOn w:val="a"/>
    <w:link w:val="a6"/>
    <w:uiPriority w:val="99"/>
    <w:unhideWhenUsed/>
    <w:rsid w:val="006D263B"/>
    <w:pPr>
      <w:tabs>
        <w:tab w:val="center" w:pos="4252"/>
        <w:tab w:val="right" w:pos="8504"/>
      </w:tabs>
      <w:snapToGrid w:val="0"/>
    </w:pPr>
  </w:style>
  <w:style w:type="character" w:customStyle="1" w:styleId="a6">
    <w:name w:val="フッター (文字)"/>
    <w:basedOn w:val="a0"/>
    <w:link w:val="a5"/>
    <w:uiPriority w:val="99"/>
    <w:rsid w:val="006D26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74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a7061</dc:creator>
  <cp:keywords/>
  <dc:description/>
  <cp:lastModifiedBy>山入端　透</cp:lastModifiedBy>
  <cp:revision>8</cp:revision>
  <dcterms:created xsi:type="dcterms:W3CDTF">2012-03-29T05:18:00Z</dcterms:created>
  <dcterms:modified xsi:type="dcterms:W3CDTF">2012-05-01T08:41:00Z</dcterms:modified>
</cp:coreProperties>
</file>