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7" w:rsidRDefault="000B7817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5B2574">
        <w:rPr>
          <w:rFonts w:ascii="ＭＳ 明朝" w:hint="eastAsia"/>
        </w:rPr>
        <w:t>7</w:t>
      </w:r>
      <w:r>
        <w:rPr>
          <w:rFonts w:ascii="ＭＳ 明朝" w:hint="eastAsia"/>
        </w:rPr>
        <w:t>号</w:t>
      </w:r>
      <w:r w:rsidR="004A72C0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5B2574">
        <w:rPr>
          <w:rFonts w:ascii="ＭＳ 明朝" w:hint="eastAsia"/>
        </w:rPr>
        <w:t>6</w:t>
      </w:r>
      <w:r>
        <w:rPr>
          <w:rFonts w:ascii="ＭＳ 明朝" w:hint="eastAsia"/>
        </w:rPr>
        <w:t>条関係</w:t>
      </w:r>
      <w:r w:rsidR="004A72C0">
        <w:rPr>
          <w:rFonts w:ascii="ＭＳ 明朝" w:hint="eastAsia"/>
        </w:rPr>
        <w:t>）</w:t>
      </w:r>
    </w:p>
    <w:p w:rsidR="006D76D6" w:rsidRDefault="006D76D6">
      <w:pPr>
        <w:overflowPunct w:val="0"/>
        <w:autoSpaceDE w:val="0"/>
        <w:autoSpaceDN w:val="0"/>
        <w:ind w:right="57"/>
        <w:rPr>
          <w:rFonts w:ascii="ＭＳ 明朝"/>
        </w:rPr>
      </w:pPr>
    </w:p>
    <w:p w:rsidR="006D76D6" w:rsidRDefault="006D76D6" w:rsidP="006D76D6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0"/>
        </w:rPr>
        <w:t xml:space="preserve">　取りやめ届出書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400"/>
        <w:gridCol w:w="256"/>
        <w:gridCol w:w="616"/>
        <w:gridCol w:w="958"/>
        <w:gridCol w:w="959"/>
        <w:gridCol w:w="959"/>
        <w:gridCol w:w="959"/>
        <w:gridCol w:w="959"/>
        <w:gridCol w:w="959"/>
      </w:tblGrid>
      <w:tr w:rsidR="000B7817" w:rsidTr="006D76D6">
        <w:trPr>
          <w:trHeight w:val="3241"/>
        </w:trPr>
        <w:tc>
          <w:tcPr>
            <w:tcW w:w="853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AD1FB3">
              <w:rPr>
                <w:rFonts w:ascii="ＭＳ 明朝" w:hint="eastAsia"/>
              </w:rPr>
              <w:t xml:space="preserve">　　</w:t>
            </w:r>
            <w:r w:rsidR="006D76D6">
              <w:rPr>
                <w:rFonts w:ascii="ＭＳ 明朝" w:hint="eastAsia"/>
              </w:rPr>
              <w:t>年　　月　　日付け沖市指令第　　　　　号にて</w:t>
            </w:r>
            <w:r w:rsidR="00AD1FB3">
              <w:rPr>
                <w:rFonts w:ascii="ＭＳ 明朝" w:hint="eastAsia"/>
              </w:rPr>
              <w:t>建築</w:t>
            </w:r>
            <w:r w:rsidR="006D76D6">
              <w:rPr>
                <w:rFonts w:ascii="ＭＳ 明朝" w:hint="eastAsia"/>
              </w:rPr>
              <w:t>許可を受けた建築物</w:t>
            </w:r>
            <w:r w:rsidR="00E62EF8">
              <w:rPr>
                <w:rFonts w:ascii="ＭＳ 明朝" w:hint="eastAsia"/>
              </w:rPr>
              <w:t>等</w:t>
            </w:r>
            <w:r w:rsidR="006D76D6">
              <w:rPr>
                <w:rFonts w:ascii="ＭＳ 明朝" w:hint="eastAsia"/>
              </w:rPr>
              <w:t>の工事を取りやめたいので、</w:t>
            </w:r>
            <w:r>
              <w:rPr>
                <w:rFonts w:ascii="ＭＳ 明朝" w:hint="eastAsia"/>
              </w:rPr>
              <w:t>沖縄市</w:t>
            </w:r>
            <w:r w:rsidR="00E62EF8">
              <w:rPr>
                <w:rFonts w:ascii="ＭＳ 明朝" w:hint="eastAsia"/>
              </w:rPr>
              <w:t>特定用途制限地域</w:t>
            </w:r>
            <w:r>
              <w:rPr>
                <w:rFonts w:ascii="ＭＳ 明朝" w:hint="eastAsia"/>
              </w:rPr>
              <w:t>内における建築物</w:t>
            </w:r>
            <w:r w:rsidR="00E62EF8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の制限に関する条例施行規則第</w:t>
            </w:r>
            <w:r w:rsidR="005B2574">
              <w:rPr>
                <w:rFonts w:ascii="ＭＳ 明朝" w:hint="eastAsia"/>
              </w:rPr>
              <w:t>6</w:t>
            </w:r>
            <w:r w:rsidR="006D76D6">
              <w:rPr>
                <w:rFonts w:ascii="ＭＳ 明朝" w:hint="eastAsia"/>
              </w:rPr>
              <w:t>条の規定により、</w:t>
            </w:r>
            <w:r w:rsidR="00AD1FB3">
              <w:rPr>
                <w:rFonts w:ascii="ＭＳ 明朝" w:hint="eastAsia"/>
              </w:rPr>
              <w:t>取りやめ</w:t>
            </w:r>
            <w:r w:rsidR="006D76D6">
              <w:rPr>
                <w:rFonts w:ascii="ＭＳ 明朝" w:hint="eastAsia"/>
              </w:rPr>
              <w:t>届出をします。</w:t>
            </w: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 　　　日</w:t>
            </w:r>
          </w:p>
          <w:p w:rsidR="006D76D6" w:rsidRP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6D76D6" w:rsidRDefault="006D76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6D76D6" w:rsidRDefault="006D76D6" w:rsidP="00AD24CD">
            <w:pPr>
              <w:overflowPunct w:val="0"/>
              <w:autoSpaceDE w:val="0"/>
              <w:autoSpaceDN w:val="0"/>
              <w:spacing w:line="220" w:lineRule="exact"/>
              <w:ind w:right="28" w:firstLineChars="1150" w:firstLine="480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6D76D6" w:rsidRDefault="006D76D6" w:rsidP="004C0189">
            <w:pPr>
              <w:overflowPunct w:val="0"/>
              <w:autoSpaceDE w:val="0"/>
              <w:autoSpaceDN w:val="0"/>
              <w:spacing w:line="220" w:lineRule="exact"/>
              <w:ind w:left="57" w:right="369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</w:t>
            </w:r>
            <w:r w:rsidR="004C0189">
              <w:rPr>
                <w:rFonts w:ascii="ＭＳ 明朝" w:hint="eastAsia"/>
              </w:rPr>
              <w:t xml:space="preserve">   </w:t>
            </w:r>
            <w:r w:rsidR="00042D32">
              <w:rPr>
                <w:rFonts w:ascii="ＭＳ 明朝" w:hint="eastAsia"/>
              </w:rPr>
              <w:t>届出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者　　</w:t>
            </w:r>
          </w:p>
          <w:p w:rsidR="000B7817" w:rsidRDefault="006D76D6" w:rsidP="00AD24CD">
            <w:pPr>
              <w:overflowPunct w:val="0"/>
              <w:autoSpaceDE w:val="0"/>
              <w:autoSpaceDN w:val="0"/>
              <w:spacing w:line="220" w:lineRule="exact"/>
              <w:ind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 xml:space="preserve">　</w:t>
            </w:r>
            <w:r w:rsidR="00AD24CD">
              <w:rPr>
                <w:rFonts w:ascii="ＭＳ 明朝" w:hint="eastAsia"/>
                <w:spacing w:val="104"/>
              </w:rPr>
              <w:t xml:space="preserve">            </w:t>
            </w:r>
            <w:r w:rsidR="00AD24CD">
              <w:rPr>
                <w:rFonts w:ascii="ＭＳ 明朝"/>
                <w:spacing w:val="104"/>
              </w:rPr>
              <w:t xml:space="preserve">  </w:t>
            </w: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</w:t>
            </w:r>
            <w:r w:rsidR="00931ACB"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受付年月日・番号</w:t>
            </w:r>
          </w:p>
        </w:tc>
        <w:tc>
          <w:tcPr>
            <w:tcW w:w="6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trHeight w:val="510"/>
        </w:trPr>
        <w:tc>
          <w:tcPr>
            <w:tcW w:w="853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取りやめの理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0B7817" w:rsidTr="006D76D6">
        <w:trPr>
          <w:trHeight w:val="4230"/>
        </w:trPr>
        <w:tc>
          <w:tcPr>
            <w:tcW w:w="853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0B7817" w:rsidTr="006D76D6">
        <w:trPr>
          <w:cantSplit/>
          <w:trHeight w:val="375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0B7817" w:rsidTr="006D76D6">
        <w:trPr>
          <w:cantSplit/>
          <w:trHeight w:val="84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B7817" w:rsidTr="006D76D6">
        <w:trPr>
          <w:cantSplit/>
          <w:trHeight w:val="45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75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817" w:rsidRDefault="000B781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1C0D" w:rsidRDefault="00EF1C0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A91273" w:rsidRDefault="00A91273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</w:tbl>
    <w:p w:rsidR="000B7817" w:rsidRDefault="000B7817">
      <w:pPr>
        <w:overflowPunct w:val="0"/>
        <w:autoSpaceDE w:val="0"/>
        <w:autoSpaceDN w:val="0"/>
        <w:ind w:left="644" w:right="57" w:hanging="644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AD1FB3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0B7817" w:rsidSect="00184170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F3" w:rsidRDefault="00D979F3">
      <w:r>
        <w:separator/>
      </w:r>
    </w:p>
  </w:endnote>
  <w:endnote w:type="continuationSeparator" w:id="0">
    <w:p w:rsidR="00D979F3" w:rsidRDefault="00D9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F3" w:rsidRDefault="00D979F3">
      <w:r>
        <w:separator/>
      </w:r>
    </w:p>
  </w:footnote>
  <w:footnote w:type="continuationSeparator" w:id="0">
    <w:p w:rsidR="00D979F3" w:rsidRDefault="00D9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C0"/>
    <w:rsid w:val="00035B90"/>
    <w:rsid w:val="00042D32"/>
    <w:rsid w:val="000B7817"/>
    <w:rsid w:val="00184170"/>
    <w:rsid w:val="004A72C0"/>
    <w:rsid w:val="004C0189"/>
    <w:rsid w:val="0051512D"/>
    <w:rsid w:val="005B2574"/>
    <w:rsid w:val="00680EB2"/>
    <w:rsid w:val="006D76D6"/>
    <w:rsid w:val="007F0022"/>
    <w:rsid w:val="008A7117"/>
    <w:rsid w:val="00931ACB"/>
    <w:rsid w:val="00A236D3"/>
    <w:rsid w:val="00A735FB"/>
    <w:rsid w:val="00A91273"/>
    <w:rsid w:val="00AD1FB3"/>
    <w:rsid w:val="00AD24CD"/>
    <w:rsid w:val="00B062EE"/>
    <w:rsid w:val="00BA17D6"/>
    <w:rsid w:val="00C3784F"/>
    <w:rsid w:val="00D979F3"/>
    <w:rsid w:val="00E20FFA"/>
    <w:rsid w:val="00E62EF8"/>
    <w:rsid w:val="00E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57F02-CBCA-4B85-8575-9FA0947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6</cp:revision>
  <cp:lastPrinted>2010-03-12T05:10:00Z</cp:lastPrinted>
  <dcterms:created xsi:type="dcterms:W3CDTF">2021-08-13T08:50:00Z</dcterms:created>
  <dcterms:modified xsi:type="dcterms:W3CDTF">2022-09-16T05:35:00Z</dcterms:modified>
  <cp:category> </cp:category>
</cp:coreProperties>
</file>