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25" w:rsidRPr="00504B43" w:rsidRDefault="00645115">
      <w:pPr>
        <w:rPr>
          <w:rFonts w:ascii="ＭＳ 明朝" w:hAnsi="ＭＳ 明朝"/>
          <w:sz w:val="22"/>
          <w:szCs w:val="22"/>
        </w:rPr>
      </w:pPr>
      <w:r w:rsidRPr="00504B43">
        <w:rPr>
          <w:rFonts w:ascii="ＭＳ 明朝" w:hAnsi="ＭＳ 明朝" w:hint="eastAsia"/>
          <w:sz w:val="22"/>
          <w:szCs w:val="22"/>
        </w:rPr>
        <w:t>様式第</w:t>
      </w:r>
      <w:r w:rsidR="00504B43" w:rsidRPr="00504B43">
        <w:rPr>
          <w:rFonts w:ascii="ＭＳ 明朝" w:hAnsi="ＭＳ 明朝" w:hint="eastAsia"/>
          <w:sz w:val="22"/>
          <w:szCs w:val="22"/>
        </w:rPr>
        <w:t>20</w:t>
      </w:r>
      <w:r w:rsidRPr="00504B43">
        <w:rPr>
          <w:rFonts w:ascii="ＭＳ 明朝" w:hAnsi="ＭＳ 明朝" w:hint="eastAsia"/>
          <w:sz w:val="22"/>
          <w:szCs w:val="22"/>
        </w:rPr>
        <w:t>号</w:t>
      </w:r>
      <w:r w:rsidR="004E0ACA" w:rsidRPr="00504B43">
        <w:rPr>
          <w:rFonts w:ascii="ＭＳ 明朝" w:hAnsi="ＭＳ 明朝" w:hint="eastAsia"/>
          <w:sz w:val="22"/>
          <w:szCs w:val="22"/>
        </w:rPr>
        <w:t>（第</w:t>
      </w:r>
      <w:r w:rsidR="00504B43" w:rsidRPr="00504B43">
        <w:rPr>
          <w:rFonts w:ascii="ＭＳ 明朝" w:hAnsi="ＭＳ 明朝" w:hint="eastAsia"/>
          <w:sz w:val="22"/>
          <w:szCs w:val="22"/>
        </w:rPr>
        <w:t>5</w:t>
      </w:r>
      <w:r w:rsidR="004E0ACA" w:rsidRPr="00504B43">
        <w:rPr>
          <w:rFonts w:ascii="ＭＳ 明朝" w:hAnsi="ＭＳ 明朝" w:hint="eastAsia"/>
          <w:sz w:val="22"/>
          <w:szCs w:val="22"/>
        </w:rPr>
        <w:t>条関係）</w:t>
      </w:r>
    </w:p>
    <w:p w:rsidR="002A7D56" w:rsidRDefault="000C0226" w:rsidP="002A7D56">
      <w:pPr>
        <w:ind w:leftChars="100" w:left="7140" w:hangingChars="3300" w:hanging="693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4386</wp:posOffset>
                </wp:positionH>
                <wp:positionV relativeFrom="paragraph">
                  <wp:posOffset>3958</wp:posOffset>
                </wp:positionV>
                <wp:extent cx="5943600" cy="9462976"/>
                <wp:effectExtent l="0" t="0" r="19050" b="2413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4629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5pt;margin-top:.3pt;width:468pt;height:74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" filled="f">
                <v:textbox inset="5.85pt,.7pt,5.85pt,.7pt"/>
              </v:rect>
            </w:pict>
          </mc:Fallback>
        </mc:AlternateContent>
      </w:r>
      <w:r w:rsidR="002A7D56">
        <w:rPr>
          <w:rFonts w:ascii="ＭＳ 明朝" w:hAnsi="ＭＳ 明朝" w:hint="eastAsia"/>
          <w:szCs w:val="21"/>
        </w:rPr>
        <w:t xml:space="preserve">　　　　　　　　　　　　　　　　　　　　　　　　　　　   </w:t>
      </w:r>
      <w:r w:rsidR="00210DD7">
        <w:rPr>
          <w:rFonts w:ascii="ＭＳ 明朝" w:hAnsi="ＭＳ 明朝" w:hint="eastAsia"/>
          <w:szCs w:val="21"/>
        </w:rPr>
        <w:t xml:space="preserve">　　　</w:t>
      </w:r>
      <w:r w:rsidR="00645115" w:rsidRPr="00504B43">
        <w:rPr>
          <w:rFonts w:ascii="ＭＳ 明朝" w:hAnsi="ＭＳ 明朝" w:hint="eastAsia"/>
          <w:szCs w:val="21"/>
        </w:rPr>
        <w:t>第</w:t>
      </w:r>
      <w:r w:rsidR="004A2055" w:rsidRPr="00504B43">
        <w:rPr>
          <w:rFonts w:ascii="ＭＳ 明朝" w:hAnsi="ＭＳ 明朝" w:hint="eastAsia"/>
          <w:szCs w:val="21"/>
        </w:rPr>
        <w:t xml:space="preserve">    </w:t>
      </w:r>
      <w:r w:rsidR="00645115"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00645115" w:rsidRPr="00504B43">
        <w:rPr>
          <w:rFonts w:ascii="ＭＳ 明朝" w:hAnsi="ＭＳ 明朝" w:hint="eastAsia"/>
          <w:szCs w:val="21"/>
        </w:rPr>
        <w:t xml:space="preserve">　　　号</w:t>
      </w:r>
      <w:r w:rsidR="00504B43" w:rsidRPr="00504B43">
        <w:rPr>
          <w:rFonts w:ascii="ＭＳ 明朝" w:hAnsi="ＭＳ 明朝" w:hint="eastAsia"/>
          <w:szCs w:val="21"/>
        </w:rPr>
        <w:t xml:space="preserve"> </w:t>
      </w:r>
      <w:r w:rsidR="00504B43">
        <w:rPr>
          <w:rFonts w:ascii="ＭＳ 明朝" w:hAnsi="ＭＳ 明朝" w:hint="eastAsia"/>
          <w:szCs w:val="21"/>
        </w:rPr>
        <w:t xml:space="preserve">  </w:t>
      </w:r>
      <w:r w:rsidR="002A7D56">
        <w:rPr>
          <w:rFonts w:ascii="ＭＳ 明朝" w:hAnsi="ＭＳ 明朝" w:hint="eastAsia"/>
          <w:szCs w:val="21"/>
        </w:rPr>
        <w:t xml:space="preserve">  </w:t>
      </w:r>
    </w:p>
    <w:p w:rsidR="004A2055" w:rsidRPr="00504B43" w:rsidRDefault="00213405" w:rsidP="002B1AFB">
      <w:pPr>
        <w:ind w:leftChars="3400" w:left="7140"/>
        <w:rPr>
          <w:rFonts w:ascii="ＭＳ 明朝" w:hAnsi="ＭＳ 明朝"/>
          <w:szCs w:val="21"/>
        </w:rPr>
      </w:pPr>
      <w:r w:rsidRPr="00504B43">
        <w:rPr>
          <w:rFonts w:ascii="ＭＳ 明朝" w:hAnsi="ＭＳ 明朝" w:hint="eastAsia"/>
          <w:szCs w:val="21"/>
        </w:rPr>
        <w:t xml:space="preserve"> </w:t>
      </w:r>
      <w:r w:rsidR="00645115" w:rsidRPr="00504B43">
        <w:rPr>
          <w:rFonts w:ascii="ＭＳ 明朝" w:hAnsi="ＭＳ 明朝" w:hint="eastAsia"/>
          <w:szCs w:val="21"/>
        </w:rPr>
        <w:t>年</w:t>
      </w:r>
      <w:r w:rsidRPr="00504B43">
        <w:rPr>
          <w:rFonts w:ascii="ＭＳ 明朝" w:hAnsi="ＭＳ 明朝" w:hint="eastAsia"/>
          <w:szCs w:val="21"/>
        </w:rPr>
        <w:t xml:space="preserve"> </w:t>
      </w:r>
      <w:r w:rsidR="002A7D56">
        <w:rPr>
          <w:rFonts w:ascii="ＭＳ 明朝" w:hAnsi="ＭＳ 明朝" w:hint="eastAsia"/>
          <w:szCs w:val="21"/>
        </w:rPr>
        <w:t xml:space="preserve"> </w:t>
      </w:r>
      <w:r w:rsidR="004A2055" w:rsidRPr="00504B43">
        <w:rPr>
          <w:rFonts w:ascii="ＭＳ 明朝" w:hAnsi="ＭＳ 明朝" w:hint="eastAsia"/>
          <w:szCs w:val="21"/>
        </w:rPr>
        <w:t xml:space="preserve">　</w:t>
      </w:r>
      <w:r w:rsidR="00645115" w:rsidRPr="00504B43">
        <w:rPr>
          <w:rFonts w:ascii="ＭＳ 明朝" w:hAnsi="ＭＳ 明朝" w:hint="eastAsia"/>
          <w:szCs w:val="21"/>
        </w:rPr>
        <w:t>月</w:t>
      </w:r>
      <w:r w:rsidR="002A7D56">
        <w:rPr>
          <w:rFonts w:ascii="ＭＳ 明朝" w:hAnsi="ＭＳ 明朝" w:hint="eastAsia"/>
          <w:szCs w:val="21"/>
        </w:rPr>
        <w:t xml:space="preserve"> </w:t>
      </w:r>
      <w:r w:rsidR="004A2055" w:rsidRPr="00504B43">
        <w:rPr>
          <w:rFonts w:ascii="ＭＳ 明朝" w:hAnsi="ＭＳ 明朝" w:hint="eastAsia"/>
          <w:szCs w:val="21"/>
        </w:rPr>
        <w:t xml:space="preserve">　</w:t>
      </w:r>
      <w:r w:rsidRPr="00504B43">
        <w:rPr>
          <w:rFonts w:ascii="ＭＳ 明朝" w:hAnsi="ＭＳ 明朝" w:hint="eastAsia"/>
          <w:szCs w:val="21"/>
        </w:rPr>
        <w:t xml:space="preserve"> </w:t>
      </w:r>
      <w:r w:rsidR="00645115" w:rsidRPr="00504B43">
        <w:rPr>
          <w:rFonts w:ascii="ＭＳ 明朝" w:hAnsi="ＭＳ 明朝" w:hint="eastAsia"/>
          <w:szCs w:val="21"/>
        </w:rPr>
        <w:t>日</w:t>
      </w:r>
    </w:p>
    <w:p w:rsidR="00645115" w:rsidRPr="00504B43" w:rsidRDefault="00645115">
      <w:pPr>
        <w:rPr>
          <w:rFonts w:ascii="ＭＳ 明朝" w:hAnsi="ＭＳ 明朝"/>
          <w:szCs w:val="21"/>
        </w:rPr>
      </w:pPr>
      <w:r w:rsidRPr="00504B43">
        <w:rPr>
          <w:rFonts w:ascii="ＭＳ 明朝" w:hAnsi="ＭＳ 明朝" w:hint="eastAsia"/>
          <w:szCs w:val="21"/>
        </w:rPr>
        <w:t xml:space="preserve">　　　</w:t>
      </w:r>
      <w:r w:rsidR="003C2004" w:rsidRPr="00504B43">
        <w:rPr>
          <w:rFonts w:ascii="ＭＳ 明朝" w:hAnsi="ＭＳ 明朝" w:hint="eastAsia"/>
          <w:szCs w:val="21"/>
        </w:rPr>
        <w:t xml:space="preserve">　　　　　　　　　　　　</w:t>
      </w:r>
      <w:r w:rsidR="00FD54B1"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00FD54B1" w:rsidRPr="00504B43">
        <w:rPr>
          <w:rFonts w:ascii="ＭＳ 明朝" w:hAnsi="ＭＳ 明朝" w:hint="eastAsia"/>
          <w:szCs w:val="21"/>
        </w:rPr>
        <w:t xml:space="preserve">　</w:t>
      </w:r>
      <w:r w:rsidR="00504B43">
        <w:rPr>
          <w:rFonts w:ascii="ＭＳ 明朝" w:hAnsi="ＭＳ 明朝" w:hint="eastAsia"/>
          <w:szCs w:val="21"/>
        </w:rPr>
        <w:t xml:space="preserve">  </w:t>
      </w:r>
      <w:r w:rsidR="00FD54B1"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004A2055" w:rsidRPr="00504B43">
        <w:rPr>
          <w:rFonts w:ascii="ＭＳ 明朝" w:hAnsi="ＭＳ 明朝" w:hint="eastAsia"/>
          <w:szCs w:val="21"/>
        </w:rPr>
        <w:t xml:space="preserve">　沖縄市福祉事務所</w:t>
      </w:r>
      <w:r w:rsidR="00B26695" w:rsidRPr="00504B43">
        <w:rPr>
          <w:rFonts w:ascii="ＭＳ 明朝" w:hAnsi="ＭＳ 明朝" w:hint="eastAsia"/>
          <w:szCs w:val="21"/>
        </w:rPr>
        <w:t>長</w:t>
      </w:r>
      <w:r w:rsidR="00FD54B1" w:rsidRPr="00504B43">
        <w:rPr>
          <w:rFonts w:ascii="ＭＳ 明朝" w:hAnsi="ＭＳ 明朝" w:hint="eastAsia"/>
          <w:szCs w:val="21"/>
        </w:rPr>
        <w:t xml:space="preserve">　</w:t>
      </w:r>
      <w:r w:rsidR="004A2055" w:rsidRPr="00504B43">
        <w:rPr>
          <w:rFonts w:ascii="ＭＳ 明朝" w:hAnsi="ＭＳ 明朝" w:hint="eastAsia"/>
          <w:szCs w:val="21"/>
        </w:rPr>
        <w:t xml:space="preserve">　　</w:t>
      </w:r>
      <w:r w:rsidRPr="00504B43">
        <w:rPr>
          <w:rFonts w:ascii="ＭＳ 明朝" w:hAnsi="ＭＳ 明朝" w:hint="eastAsia"/>
          <w:szCs w:val="21"/>
        </w:rPr>
        <w:t xml:space="preserve">　</w:t>
      </w:r>
      <w:r w:rsidR="003C2004"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Pr="00504B43">
        <w:rPr>
          <w:rFonts w:ascii="ＭＳ 明朝" w:hAnsi="ＭＳ 明朝" w:hint="eastAsia"/>
          <w:szCs w:val="21"/>
        </w:rPr>
        <w:t xml:space="preserve">　　</w:t>
      </w:r>
    </w:p>
    <w:p w:rsidR="00645115" w:rsidRPr="00504B43" w:rsidRDefault="004A2055" w:rsidP="004A2055">
      <w:pPr>
        <w:ind w:firstLineChars="100" w:firstLine="210"/>
        <w:rPr>
          <w:rFonts w:ascii="ＭＳ 明朝" w:hAnsi="ＭＳ 明朝"/>
          <w:szCs w:val="21"/>
        </w:rPr>
      </w:pPr>
      <w:r w:rsidRPr="00504B43">
        <w:rPr>
          <w:rFonts w:ascii="ＭＳ 明朝" w:hAnsi="ＭＳ 明朝" w:hint="eastAsia"/>
          <w:szCs w:val="21"/>
        </w:rPr>
        <w:t>住所</w:t>
      </w:r>
    </w:p>
    <w:p w:rsidR="004A2055" w:rsidRPr="00504B43" w:rsidRDefault="004A2055" w:rsidP="002B1AFB">
      <w:pPr>
        <w:ind w:firstLineChars="100" w:firstLine="210"/>
        <w:rPr>
          <w:rFonts w:ascii="ＭＳ 明朝" w:hAnsi="ＭＳ 明朝"/>
          <w:szCs w:val="21"/>
        </w:rPr>
      </w:pPr>
      <w:r w:rsidRPr="00504B43">
        <w:rPr>
          <w:rFonts w:ascii="ＭＳ 明朝" w:hAnsi="ＭＳ 明朝" w:hint="eastAsia"/>
          <w:szCs w:val="21"/>
        </w:rPr>
        <w:t xml:space="preserve">氏名　　</w:t>
      </w:r>
      <w:r w:rsidR="00213405" w:rsidRPr="00504B43">
        <w:rPr>
          <w:rFonts w:ascii="ＭＳ 明朝" w:hAnsi="ＭＳ 明朝" w:hint="eastAsia"/>
          <w:szCs w:val="21"/>
        </w:rPr>
        <w:t xml:space="preserve"> </w:t>
      </w:r>
      <w:r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Pr="00504B43">
        <w:rPr>
          <w:rFonts w:ascii="ＭＳ 明朝" w:hAnsi="ＭＳ 明朝" w:hint="eastAsia"/>
          <w:szCs w:val="21"/>
        </w:rPr>
        <w:t xml:space="preserve">　</w:t>
      </w:r>
      <w:r w:rsidR="00213405" w:rsidRPr="00504B43">
        <w:rPr>
          <w:rFonts w:ascii="ＭＳ 明朝" w:hAnsi="ＭＳ 明朝" w:hint="eastAsia"/>
          <w:szCs w:val="21"/>
        </w:rPr>
        <w:t xml:space="preserve"> </w:t>
      </w:r>
      <w:r w:rsidRPr="00504B43">
        <w:rPr>
          <w:rFonts w:ascii="ＭＳ 明朝" w:hAnsi="ＭＳ 明朝" w:hint="eastAsia"/>
          <w:szCs w:val="21"/>
        </w:rPr>
        <w:t xml:space="preserve">　　様</w:t>
      </w:r>
    </w:p>
    <w:p w:rsidR="00B26695" w:rsidRPr="00504B43" w:rsidRDefault="000C0226">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111125</wp:posOffset>
                </wp:positionV>
                <wp:extent cx="571500" cy="466725"/>
                <wp:effectExtent l="0" t="0" r="0" b="317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0B2" w:rsidRDefault="000510B2" w:rsidP="000510B2">
                            <w:pPr>
                              <w:jc w:val="center"/>
                            </w:pPr>
                            <w:r w:rsidRPr="00504B43">
                              <w:rPr>
                                <w:rFonts w:ascii="ＭＳ 明朝" w:hAnsi="ＭＳ 明朝" w:hint="eastAsia"/>
                                <w:szCs w:val="21"/>
                              </w:rPr>
                              <w:t>廃 止停 止</w:t>
                            </w:r>
                            <w:r>
                              <w:rPr>
                                <w:rFonts w:hint="eastAsia"/>
                              </w:rPr>
                              <w:t>停止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98pt;margin-top:8.75pt;width:4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2ttAIAALc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" filled="f" stroked="f">
                <v:textbox inset="5.85pt,.7pt,5.85pt,.7pt">
                  <w:txbxContent>
                    <w:p w:rsidR="000510B2" w:rsidRDefault="000510B2" w:rsidP="000510B2">
                      <w:pPr>
                        <w:jc w:val="center"/>
                      </w:pPr>
                      <w:r w:rsidRPr="00504B43">
                        <w:rPr>
                          <w:rFonts w:ascii="ＭＳ 明朝" w:hAnsi="ＭＳ 明朝" w:hint="eastAsia"/>
                          <w:szCs w:val="21"/>
                        </w:rPr>
                        <w:t>廃 止停 止</w:t>
                      </w:r>
                      <w:r>
                        <w:rPr>
                          <w:rFonts w:hint="eastAsia"/>
                        </w:rPr>
                        <w:t>停止</w:t>
                      </w:r>
                    </w:p>
                  </w:txbxContent>
                </v:textbox>
              </v:shape>
            </w:pict>
          </mc:Fallback>
        </mc:AlternateContent>
      </w:r>
      <w:r w:rsidR="00213405" w:rsidRPr="00504B43">
        <w:rPr>
          <w:rFonts w:ascii="ＭＳ 明朝" w:hAnsi="ＭＳ 明朝" w:hint="eastAsia"/>
          <w:szCs w:val="21"/>
        </w:rPr>
        <w:t xml:space="preserve"> </w:t>
      </w:r>
    </w:p>
    <w:p w:rsidR="00645115" w:rsidRPr="00504B43" w:rsidRDefault="00504B43" w:rsidP="000510B2">
      <w:pPr>
        <w:jc w:val="center"/>
        <w:rPr>
          <w:rFonts w:ascii="ＭＳ 明朝" w:hAnsi="ＭＳ 明朝"/>
          <w:szCs w:val="21"/>
        </w:rPr>
      </w:pPr>
      <w:r>
        <w:rPr>
          <w:rFonts w:ascii="ＭＳ 明朝" w:hAnsi="ＭＳ 明朝" w:hint="eastAsia"/>
          <w:szCs w:val="21"/>
        </w:rPr>
        <w:t xml:space="preserve">  </w:t>
      </w:r>
      <w:r w:rsidR="00C15572" w:rsidRPr="00504B43">
        <w:rPr>
          <w:rFonts w:ascii="ＭＳ 明朝" w:hAnsi="ＭＳ 明朝" w:hint="eastAsia"/>
          <w:szCs w:val="21"/>
        </w:rPr>
        <w:t>支 援 給 付</w:t>
      </w:r>
      <w:r w:rsidR="000510B2" w:rsidRPr="00504B43">
        <w:rPr>
          <w:rFonts w:ascii="ＭＳ 明朝" w:hAnsi="ＭＳ 明朝" w:hint="eastAsia"/>
          <w:szCs w:val="21"/>
        </w:rPr>
        <w:t xml:space="preserve">　  　　</w:t>
      </w:r>
      <w:r>
        <w:rPr>
          <w:rFonts w:ascii="ＭＳ 明朝" w:hAnsi="ＭＳ 明朝" w:hint="eastAsia"/>
          <w:szCs w:val="21"/>
        </w:rPr>
        <w:t xml:space="preserve">  </w:t>
      </w:r>
      <w:r w:rsidR="000510B2" w:rsidRPr="00504B43">
        <w:rPr>
          <w:rFonts w:ascii="ＭＳ 明朝" w:hAnsi="ＭＳ 明朝" w:hint="eastAsia"/>
          <w:szCs w:val="21"/>
        </w:rPr>
        <w:t xml:space="preserve">決 定 </w:t>
      </w:r>
      <w:r w:rsidR="00645115" w:rsidRPr="00504B43">
        <w:rPr>
          <w:rFonts w:ascii="ＭＳ 明朝" w:hAnsi="ＭＳ 明朝" w:hint="eastAsia"/>
          <w:szCs w:val="21"/>
        </w:rPr>
        <w:t>通</w:t>
      </w:r>
      <w:r w:rsidR="00B26695" w:rsidRPr="00504B43">
        <w:rPr>
          <w:rFonts w:ascii="ＭＳ 明朝" w:hAnsi="ＭＳ 明朝" w:hint="eastAsia"/>
          <w:szCs w:val="21"/>
        </w:rPr>
        <w:t xml:space="preserve"> </w:t>
      </w:r>
      <w:r w:rsidR="00645115" w:rsidRPr="00504B43">
        <w:rPr>
          <w:rFonts w:ascii="ＭＳ 明朝" w:hAnsi="ＭＳ 明朝" w:hint="eastAsia"/>
          <w:szCs w:val="21"/>
        </w:rPr>
        <w:t>知</w:t>
      </w:r>
      <w:r w:rsidR="00B26695" w:rsidRPr="00504B43">
        <w:rPr>
          <w:rFonts w:ascii="ＭＳ 明朝" w:hAnsi="ＭＳ 明朝" w:hint="eastAsia"/>
          <w:szCs w:val="21"/>
        </w:rPr>
        <w:t xml:space="preserve"> </w:t>
      </w:r>
      <w:r w:rsidR="00645115" w:rsidRPr="00504B43">
        <w:rPr>
          <w:rFonts w:ascii="ＭＳ 明朝" w:hAnsi="ＭＳ 明朝" w:hint="eastAsia"/>
          <w:szCs w:val="21"/>
        </w:rPr>
        <w:t>書</w:t>
      </w:r>
    </w:p>
    <w:p w:rsidR="00645115" w:rsidRPr="00504B43" w:rsidRDefault="00645115" w:rsidP="00645115">
      <w:pPr>
        <w:jc w:val="center"/>
        <w:rPr>
          <w:rFonts w:ascii="ＭＳ 明朝" w:hAnsi="ＭＳ 明朝"/>
          <w:szCs w:val="21"/>
        </w:rPr>
      </w:pPr>
    </w:p>
    <w:p w:rsidR="00C15572" w:rsidRPr="00504B43" w:rsidRDefault="00B97F08" w:rsidP="00504B43">
      <w:pPr>
        <w:ind w:leftChars="150" w:left="315" w:firstLineChars="150" w:firstLine="315"/>
        <w:rPr>
          <w:rFonts w:ascii="ＭＳ 明朝" w:hAnsi="ＭＳ 明朝"/>
          <w:szCs w:val="21"/>
        </w:rPr>
      </w:pPr>
      <w:r w:rsidRPr="00504B43">
        <w:rPr>
          <w:rFonts w:ascii="ＭＳ 明朝" w:hAnsi="ＭＳ 明朝" w:hint="eastAsia"/>
          <w:szCs w:val="21"/>
        </w:rPr>
        <w:t xml:space="preserve">　　</w:t>
      </w:r>
      <w:r w:rsidR="00645115" w:rsidRPr="00504B43">
        <w:rPr>
          <w:rFonts w:ascii="ＭＳ 明朝" w:hAnsi="ＭＳ 明朝" w:hint="eastAsia"/>
          <w:szCs w:val="21"/>
        </w:rPr>
        <w:t xml:space="preserve">年　　月　</w:t>
      </w:r>
      <w:r w:rsidR="00E1305F" w:rsidRPr="00504B43">
        <w:rPr>
          <w:rFonts w:ascii="ＭＳ 明朝" w:hAnsi="ＭＳ 明朝" w:hint="eastAsia"/>
          <w:szCs w:val="21"/>
        </w:rPr>
        <w:t xml:space="preserve">　</w:t>
      </w:r>
      <w:r w:rsidR="00645115" w:rsidRPr="00504B43">
        <w:rPr>
          <w:rFonts w:ascii="ＭＳ 明朝" w:hAnsi="ＭＳ 明朝" w:hint="eastAsia"/>
          <w:szCs w:val="21"/>
        </w:rPr>
        <w:t>日</w:t>
      </w:r>
      <w:r w:rsidR="00DF34BE">
        <w:rPr>
          <w:rFonts w:ascii="ＭＳ 明朝" w:hAnsi="ＭＳ 明朝" w:hint="eastAsia"/>
          <w:szCs w:val="21"/>
        </w:rPr>
        <w:t>付</w:t>
      </w:r>
      <w:r w:rsidR="00C8415F">
        <w:rPr>
          <w:rFonts w:ascii="ＭＳ 明朝" w:hAnsi="ＭＳ 明朝" w:hint="eastAsia"/>
          <w:szCs w:val="21"/>
        </w:rPr>
        <w:t>け</w:t>
      </w:r>
      <w:r w:rsidR="000510B2" w:rsidRPr="00504B43">
        <w:rPr>
          <w:rFonts w:ascii="ＭＳ 明朝" w:hAnsi="ＭＳ 明朝" w:hint="eastAsia"/>
          <w:szCs w:val="21"/>
        </w:rPr>
        <w:t>により決定した</w:t>
      </w:r>
      <w:r w:rsidR="00C15572" w:rsidRPr="00504B43">
        <w:rPr>
          <w:rFonts w:ascii="ＭＳ 明朝" w:hAnsi="ＭＳ 明朝" w:hint="eastAsia"/>
          <w:szCs w:val="21"/>
        </w:rPr>
        <w:t>中国残留邦人等の円滑</w:t>
      </w:r>
      <w:r w:rsidR="004A2055" w:rsidRPr="00504B43">
        <w:rPr>
          <w:rFonts w:ascii="ＭＳ 明朝" w:hAnsi="ＭＳ 明朝" w:hint="eastAsia"/>
          <w:szCs w:val="21"/>
        </w:rPr>
        <w:t>な</w:t>
      </w:r>
      <w:r w:rsidR="00C15572" w:rsidRPr="00504B43">
        <w:rPr>
          <w:rFonts w:ascii="ＭＳ 明朝" w:hAnsi="ＭＳ 明朝" w:hint="eastAsia"/>
          <w:szCs w:val="21"/>
        </w:rPr>
        <w:t>帰国の促進</w:t>
      </w:r>
      <w:r w:rsidR="003B0E59">
        <w:rPr>
          <w:rFonts w:ascii="ＭＳ 明朝" w:hAnsi="ＭＳ 明朝" w:hint="eastAsia"/>
          <w:szCs w:val="21"/>
        </w:rPr>
        <w:t>並びに永住帰国した中国残留邦人等及び特定配偶者</w:t>
      </w:r>
      <w:r w:rsidR="00C15572" w:rsidRPr="00504B43">
        <w:rPr>
          <w:rFonts w:ascii="ＭＳ 明朝" w:hAnsi="ＭＳ 明朝" w:hint="eastAsia"/>
          <w:szCs w:val="21"/>
        </w:rPr>
        <w:t>の自立の支援に関する法律</w:t>
      </w:r>
      <w:r w:rsidR="00BA12DF" w:rsidRPr="00504B43">
        <w:rPr>
          <w:rFonts w:ascii="ＭＳ 明朝" w:hAnsi="ＭＳ 明朝" w:hint="eastAsia"/>
          <w:szCs w:val="21"/>
        </w:rPr>
        <w:t>等</w:t>
      </w:r>
      <w:r w:rsidR="00E1305F" w:rsidRPr="00504B43">
        <w:rPr>
          <w:rFonts w:ascii="ＭＳ 明朝" w:hAnsi="ＭＳ 明朝" w:hint="eastAsia"/>
          <w:szCs w:val="21"/>
        </w:rPr>
        <w:t>による</w:t>
      </w:r>
      <w:r w:rsidR="00C15572" w:rsidRPr="00504B43">
        <w:rPr>
          <w:rFonts w:ascii="ＭＳ 明朝" w:hAnsi="ＭＳ 明朝" w:hint="eastAsia"/>
          <w:szCs w:val="21"/>
        </w:rPr>
        <w:t>支援給付</w:t>
      </w:r>
      <w:r w:rsidR="000510B2" w:rsidRPr="00504B43">
        <w:rPr>
          <w:rFonts w:ascii="ＭＳ 明朝" w:hAnsi="ＭＳ 明朝" w:hint="eastAsia"/>
          <w:szCs w:val="21"/>
        </w:rPr>
        <w:t>を</w:t>
      </w:r>
      <w:r w:rsidR="004A2055" w:rsidRPr="00504B43">
        <w:rPr>
          <w:rFonts w:ascii="ＭＳ 明朝" w:hAnsi="ＭＳ 明朝" w:hint="eastAsia"/>
          <w:szCs w:val="21"/>
        </w:rPr>
        <w:t>下記</w:t>
      </w:r>
      <w:r w:rsidR="000510B2" w:rsidRPr="00504B43">
        <w:rPr>
          <w:rFonts w:ascii="ＭＳ 明朝" w:hAnsi="ＭＳ 明朝" w:hint="eastAsia"/>
          <w:szCs w:val="21"/>
        </w:rPr>
        <w:t>のとおり</w:t>
      </w:r>
    </w:p>
    <w:p w:rsidR="00C15572" w:rsidRPr="00504B43" w:rsidRDefault="000C0226" w:rsidP="00C15572">
      <w:pPr>
        <w:ind w:firstLineChars="100" w:firstLine="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111125</wp:posOffset>
                </wp:positionV>
                <wp:extent cx="457200" cy="45212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0B2" w:rsidRPr="00504B43" w:rsidRDefault="000510B2" w:rsidP="00B97F08">
                            <w:pPr>
                              <w:spacing w:line="24" w:lineRule="auto"/>
                              <w:rPr>
                                <w:rFonts w:ascii="ＭＳ 明朝" w:hAnsi="ＭＳ 明朝"/>
                              </w:rPr>
                            </w:pPr>
                            <w:r w:rsidRPr="00504B43">
                              <w:rPr>
                                <w:rFonts w:ascii="ＭＳ 明朝" w:hAnsi="ＭＳ 明朝" w:hint="eastAsia"/>
                              </w:rPr>
                              <w:t>廃止</w:t>
                            </w:r>
                          </w:p>
                          <w:p w:rsidR="000510B2" w:rsidRPr="00504B43" w:rsidRDefault="000510B2" w:rsidP="00B97F08">
                            <w:pPr>
                              <w:spacing w:line="24" w:lineRule="auto"/>
                              <w:rPr>
                                <w:rFonts w:ascii="ＭＳ 明朝" w:hAnsi="ＭＳ 明朝"/>
                              </w:rPr>
                            </w:pPr>
                            <w:r w:rsidRPr="00504B43">
                              <w:rPr>
                                <w:rFonts w:ascii="ＭＳ 明朝" w:hAnsi="ＭＳ 明朝" w:hint="eastAsia"/>
                              </w:rPr>
                              <w:t>停止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9pt;margin-top:8.75pt;width:36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RuAIAAL4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" filled="f" stroked="f">
                <v:textbox inset="5.85pt,.7pt,5.85pt,.7pt">
                  <w:txbxContent>
                    <w:p w:rsidR="000510B2" w:rsidRPr="00504B43" w:rsidRDefault="000510B2" w:rsidP="00B97F08">
                      <w:pPr>
                        <w:spacing w:line="24" w:lineRule="auto"/>
                        <w:rPr>
                          <w:rFonts w:ascii="ＭＳ 明朝" w:hAnsi="ＭＳ 明朝"/>
                        </w:rPr>
                      </w:pPr>
                      <w:r w:rsidRPr="00504B43">
                        <w:rPr>
                          <w:rFonts w:ascii="ＭＳ 明朝" w:hAnsi="ＭＳ 明朝" w:hint="eastAsia"/>
                        </w:rPr>
                        <w:t>廃止</w:t>
                      </w:r>
                    </w:p>
                    <w:p w:rsidR="000510B2" w:rsidRPr="00504B43" w:rsidRDefault="000510B2" w:rsidP="00B97F08">
                      <w:pPr>
                        <w:spacing w:line="24" w:lineRule="auto"/>
                        <w:rPr>
                          <w:rFonts w:ascii="ＭＳ 明朝" w:hAnsi="ＭＳ 明朝"/>
                        </w:rPr>
                      </w:pPr>
                      <w:r w:rsidRPr="00504B43">
                        <w:rPr>
                          <w:rFonts w:ascii="ＭＳ 明朝" w:hAnsi="ＭＳ 明朝" w:hint="eastAsia"/>
                        </w:rPr>
                        <w:t>停止</w:t>
                      </w:r>
                    </w:p>
                  </w:txbxContent>
                </v:textbox>
              </v:shape>
            </w:pict>
          </mc:Fallback>
        </mc:AlternateContent>
      </w:r>
    </w:p>
    <w:p w:rsidR="000510B2" w:rsidRPr="00504B43" w:rsidRDefault="000510B2" w:rsidP="00C15572">
      <w:pPr>
        <w:ind w:firstLineChars="100" w:firstLine="210"/>
        <w:rPr>
          <w:rFonts w:ascii="ＭＳ 明朝" w:hAnsi="ＭＳ 明朝"/>
          <w:szCs w:val="21"/>
        </w:rPr>
      </w:pPr>
      <w:r w:rsidRPr="00504B43">
        <w:rPr>
          <w:rFonts w:ascii="ＭＳ 明朝" w:hAnsi="ＭＳ 明朝" w:hint="eastAsia"/>
          <w:szCs w:val="21"/>
        </w:rPr>
        <w:t xml:space="preserve">　　　</w:t>
      </w:r>
      <w:r w:rsidR="00B97F08" w:rsidRPr="00504B43">
        <w:rPr>
          <w:rFonts w:ascii="ＭＳ 明朝" w:hAnsi="ＭＳ 明朝" w:hint="eastAsia"/>
          <w:szCs w:val="21"/>
        </w:rPr>
        <w:t xml:space="preserve"> </w:t>
      </w:r>
      <w:r w:rsidRPr="00504B43">
        <w:rPr>
          <w:rFonts w:ascii="ＭＳ 明朝" w:hAnsi="ＭＳ 明朝" w:hint="eastAsia"/>
          <w:szCs w:val="21"/>
        </w:rPr>
        <w:t>した</w:t>
      </w:r>
      <w:r w:rsidR="003B0E59">
        <w:rPr>
          <w:rFonts w:ascii="ＭＳ 明朝" w:hAnsi="ＭＳ 明朝" w:hint="eastAsia"/>
          <w:szCs w:val="21"/>
        </w:rPr>
        <w:t>ので</w:t>
      </w:r>
      <w:r w:rsidR="00A664D1" w:rsidRPr="00C32EE3">
        <w:rPr>
          <w:rFonts w:ascii="ＭＳ 明朝" w:hAnsi="ＭＳ 明朝" w:hint="eastAsia"/>
          <w:szCs w:val="21"/>
        </w:rPr>
        <w:t>通知します</w:t>
      </w:r>
      <w:r w:rsidRPr="00C32EE3">
        <w:rPr>
          <w:rFonts w:ascii="ＭＳ 明朝" w:hAnsi="ＭＳ 明朝" w:hint="eastAsia"/>
          <w:szCs w:val="21"/>
        </w:rPr>
        <w:t>。</w:t>
      </w:r>
    </w:p>
    <w:p w:rsidR="00DD6651" w:rsidRPr="00A664D1" w:rsidRDefault="00DD6651" w:rsidP="000510B2">
      <w:pPr>
        <w:ind w:firstLineChars="100" w:firstLine="210"/>
        <w:rPr>
          <w:rFonts w:ascii="ＭＳ 明朝" w:hAnsi="ＭＳ 明朝"/>
          <w:szCs w:val="21"/>
        </w:rPr>
      </w:pPr>
      <w:bookmarkStart w:id="0" w:name="_GoBack"/>
      <w:bookmarkEnd w:id="0"/>
    </w:p>
    <w:p w:rsidR="00DD6651" w:rsidRDefault="00213405" w:rsidP="00DD6651">
      <w:pPr>
        <w:pStyle w:val="a3"/>
        <w:rPr>
          <w:rFonts w:ascii="ＭＳ 明朝" w:hAnsi="ＭＳ 明朝"/>
          <w:szCs w:val="21"/>
        </w:rPr>
      </w:pPr>
      <w:r w:rsidRPr="00504B43">
        <w:rPr>
          <w:rFonts w:ascii="ＭＳ 明朝" w:hAnsi="ＭＳ 明朝" w:hint="eastAsia"/>
          <w:szCs w:val="21"/>
        </w:rPr>
        <w:t xml:space="preserve">        </w:t>
      </w:r>
      <w:r w:rsidR="00DD6651" w:rsidRPr="00504B43">
        <w:rPr>
          <w:rFonts w:ascii="ＭＳ 明朝" w:hAnsi="ＭＳ 明朝" w:hint="eastAsia"/>
          <w:szCs w:val="21"/>
        </w:rPr>
        <w:t>記</w:t>
      </w:r>
    </w:p>
    <w:p w:rsidR="00504B43" w:rsidRPr="00504B43" w:rsidRDefault="000C0226" w:rsidP="00504B43">
      <w:r>
        <w:rPr>
          <w:rFonts w:ascii="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111125</wp:posOffset>
                </wp:positionV>
                <wp:extent cx="419100" cy="45212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651" w:rsidRPr="00504B43" w:rsidRDefault="00DD6651" w:rsidP="00DD6651">
                            <w:pPr>
                              <w:spacing w:line="24" w:lineRule="auto"/>
                              <w:jc w:val="center"/>
                              <w:rPr>
                                <w:rFonts w:ascii="ＭＳ 明朝" w:hAnsi="ＭＳ 明朝"/>
                              </w:rPr>
                            </w:pPr>
                            <w:r w:rsidRPr="00504B43">
                              <w:rPr>
                                <w:rFonts w:ascii="ＭＳ 明朝" w:hAnsi="ＭＳ 明朝" w:hint="eastAsia"/>
                              </w:rPr>
                              <w:t>廃止</w:t>
                            </w:r>
                          </w:p>
                          <w:p w:rsidR="00DD6651" w:rsidRPr="00504B43" w:rsidRDefault="00DD6651" w:rsidP="00DD6651">
                            <w:pPr>
                              <w:spacing w:line="24" w:lineRule="auto"/>
                              <w:jc w:val="center"/>
                              <w:rPr>
                                <w:rFonts w:ascii="ＭＳ 明朝" w:hAnsi="ＭＳ 明朝"/>
                              </w:rPr>
                            </w:pPr>
                            <w:r w:rsidRPr="00504B43">
                              <w:rPr>
                                <w:rFonts w:ascii="ＭＳ 明朝" w:hAnsi="ＭＳ 明朝" w:hint="eastAsia"/>
                              </w:rPr>
                              <w:t>停止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27pt;margin-top:8.75pt;width:33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PiuAIAAL4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" filled="f" stroked="f">
                <v:textbox inset="5.85pt,.7pt,5.85pt,.7pt">
                  <w:txbxContent>
                    <w:p w:rsidR="00DD6651" w:rsidRPr="00504B43" w:rsidRDefault="00DD6651" w:rsidP="00DD6651">
                      <w:pPr>
                        <w:spacing w:line="24" w:lineRule="auto"/>
                        <w:jc w:val="center"/>
                        <w:rPr>
                          <w:rFonts w:ascii="ＭＳ 明朝" w:hAnsi="ＭＳ 明朝"/>
                        </w:rPr>
                      </w:pPr>
                      <w:r w:rsidRPr="00504B43">
                        <w:rPr>
                          <w:rFonts w:ascii="ＭＳ 明朝" w:hAnsi="ＭＳ 明朝" w:hint="eastAsia"/>
                        </w:rPr>
                        <w:t>廃止</w:t>
                      </w:r>
                    </w:p>
                    <w:p w:rsidR="00DD6651" w:rsidRPr="00504B43" w:rsidRDefault="00DD6651" w:rsidP="00DD6651">
                      <w:pPr>
                        <w:spacing w:line="24" w:lineRule="auto"/>
                        <w:jc w:val="center"/>
                        <w:rPr>
                          <w:rFonts w:ascii="ＭＳ 明朝" w:hAnsi="ＭＳ 明朝"/>
                        </w:rPr>
                      </w:pPr>
                      <w:r w:rsidRPr="00504B43">
                        <w:rPr>
                          <w:rFonts w:ascii="ＭＳ 明朝" w:hAnsi="ＭＳ 明朝" w:hint="eastAsia"/>
                        </w:rPr>
                        <w:t>停止</w:t>
                      </w:r>
                    </w:p>
                  </w:txbxContent>
                </v:textbox>
              </v:shape>
            </w:pict>
          </mc:Fallback>
        </mc:AlternateContent>
      </w:r>
    </w:p>
    <w:p w:rsidR="000510B2" w:rsidRPr="00504B43" w:rsidRDefault="00210DD7" w:rsidP="000510B2">
      <w:pPr>
        <w:rPr>
          <w:rFonts w:ascii="ＭＳ 明朝" w:hAnsi="ＭＳ 明朝"/>
          <w:szCs w:val="21"/>
        </w:rPr>
      </w:pPr>
      <w:r>
        <w:rPr>
          <w:rFonts w:ascii="ＭＳ 明朝" w:hAnsi="ＭＳ 明朝" w:hint="eastAsia"/>
          <w:szCs w:val="21"/>
        </w:rPr>
        <w:t xml:space="preserve">　1</w:t>
      </w:r>
      <w:r w:rsidR="00DD6651" w:rsidRPr="00504B43">
        <w:rPr>
          <w:rFonts w:ascii="ＭＳ 明朝" w:hAnsi="ＭＳ 明朝" w:hint="eastAsia"/>
          <w:szCs w:val="21"/>
        </w:rPr>
        <w:t xml:space="preserve">　　　　した</w:t>
      </w:r>
      <w:r w:rsidR="00C15572" w:rsidRPr="00504B43">
        <w:rPr>
          <w:rFonts w:ascii="ＭＳ 明朝" w:hAnsi="ＭＳ 明朝" w:hint="eastAsia"/>
          <w:szCs w:val="21"/>
        </w:rPr>
        <w:t>支援給付</w:t>
      </w:r>
      <w:r w:rsidR="00DD6651" w:rsidRPr="00504B43">
        <w:rPr>
          <w:rFonts w:ascii="ＭＳ 明朝" w:hAnsi="ＭＳ 明朝" w:hint="eastAsia"/>
          <w:szCs w:val="21"/>
        </w:rPr>
        <w:t>の種類</w:t>
      </w:r>
    </w:p>
    <w:p w:rsidR="00DD6651" w:rsidRPr="00504B43" w:rsidRDefault="00DD6651" w:rsidP="000510B2">
      <w:pPr>
        <w:rPr>
          <w:rFonts w:ascii="ＭＳ 明朝" w:hAnsi="ＭＳ 明朝"/>
          <w:szCs w:val="21"/>
        </w:rPr>
      </w:pPr>
    </w:p>
    <w:p w:rsidR="00DD6651" w:rsidRPr="00504B43" w:rsidRDefault="00210DD7" w:rsidP="000510B2">
      <w:pPr>
        <w:rPr>
          <w:rFonts w:ascii="ＭＳ 明朝" w:hAnsi="ＭＳ 明朝"/>
          <w:szCs w:val="21"/>
        </w:rPr>
      </w:pPr>
      <w:r>
        <w:rPr>
          <w:rFonts w:ascii="ＭＳ 明朝" w:hAnsi="ＭＳ 明朝" w:hint="eastAsia"/>
          <w:szCs w:val="21"/>
        </w:rPr>
        <w:t xml:space="preserve">　2</w:t>
      </w:r>
      <w:r w:rsidR="00DD6651" w:rsidRPr="00504B43">
        <w:rPr>
          <w:rFonts w:ascii="ＭＳ 明朝" w:hAnsi="ＭＳ 明朝" w:hint="eastAsia"/>
          <w:szCs w:val="21"/>
        </w:rPr>
        <w:t xml:space="preserve">　停止する期間</w:t>
      </w:r>
    </w:p>
    <w:p w:rsidR="00DD6651" w:rsidRPr="00504B43" w:rsidRDefault="00210DD7" w:rsidP="000510B2">
      <w:pPr>
        <w:rPr>
          <w:rFonts w:ascii="ＭＳ 明朝" w:hAnsi="ＭＳ 明朝"/>
          <w:szCs w:val="21"/>
        </w:rPr>
      </w:pPr>
      <w:r>
        <w:rPr>
          <w:rFonts w:ascii="ＭＳ 明朝" w:hAnsi="ＭＳ 明朝" w:hint="eastAsia"/>
          <w:szCs w:val="21"/>
        </w:rPr>
        <w:t xml:space="preserve">　3</w:t>
      </w:r>
      <w:r w:rsidR="00DD6651" w:rsidRPr="00504B43">
        <w:rPr>
          <w:rFonts w:ascii="ＭＳ 明朝" w:hAnsi="ＭＳ 明朝" w:hint="eastAsia"/>
          <w:szCs w:val="21"/>
        </w:rPr>
        <w:t xml:space="preserve">　廃止する時期　</w:t>
      </w:r>
      <w:r w:rsidR="00213405" w:rsidRPr="00504B43">
        <w:rPr>
          <w:rFonts w:ascii="ＭＳ 明朝" w:hAnsi="ＭＳ 明朝" w:hint="eastAsia"/>
          <w:szCs w:val="21"/>
        </w:rPr>
        <w:t xml:space="preserve">    </w:t>
      </w:r>
      <w:r w:rsidR="00DD6651" w:rsidRPr="00504B43">
        <w:rPr>
          <w:rFonts w:ascii="ＭＳ 明朝" w:hAnsi="ＭＳ 明朝" w:hint="eastAsia"/>
          <w:szCs w:val="21"/>
        </w:rPr>
        <w:t xml:space="preserve">　　</w:t>
      </w:r>
      <w:r w:rsidR="00504B43">
        <w:rPr>
          <w:rFonts w:ascii="ＭＳ 明朝" w:hAnsi="ＭＳ 明朝" w:hint="eastAsia"/>
          <w:szCs w:val="21"/>
        </w:rPr>
        <w:t xml:space="preserve"> </w:t>
      </w:r>
      <w:r w:rsidR="00DD6651" w:rsidRPr="00504B43">
        <w:rPr>
          <w:rFonts w:ascii="ＭＳ 明朝" w:hAnsi="ＭＳ 明朝" w:hint="eastAsia"/>
          <w:szCs w:val="21"/>
        </w:rPr>
        <w:t xml:space="preserve">　年　</w:t>
      </w:r>
      <w:r w:rsidR="00213405" w:rsidRPr="00504B43">
        <w:rPr>
          <w:rFonts w:ascii="ＭＳ 明朝" w:hAnsi="ＭＳ 明朝" w:hint="eastAsia"/>
          <w:szCs w:val="21"/>
        </w:rPr>
        <w:t xml:space="preserve">  </w:t>
      </w:r>
      <w:r w:rsidR="00504B43">
        <w:rPr>
          <w:rFonts w:ascii="ＭＳ 明朝" w:hAnsi="ＭＳ 明朝" w:hint="eastAsia"/>
          <w:szCs w:val="21"/>
        </w:rPr>
        <w:t xml:space="preserve"> </w:t>
      </w:r>
      <w:r w:rsidR="00DD6651" w:rsidRPr="00504B43">
        <w:rPr>
          <w:rFonts w:ascii="ＭＳ 明朝" w:hAnsi="ＭＳ 明朝" w:hint="eastAsia"/>
          <w:szCs w:val="21"/>
        </w:rPr>
        <w:t>月</w:t>
      </w:r>
      <w:r w:rsidR="00213405" w:rsidRPr="00504B43">
        <w:rPr>
          <w:rFonts w:ascii="ＭＳ 明朝" w:hAnsi="ＭＳ 明朝" w:hint="eastAsia"/>
          <w:szCs w:val="21"/>
        </w:rPr>
        <w:t xml:space="preserve"> </w:t>
      </w:r>
      <w:r w:rsidR="00DD6651" w:rsidRPr="00504B43">
        <w:rPr>
          <w:rFonts w:ascii="ＭＳ 明朝" w:hAnsi="ＭＳ 明朝" w:hint="eastAsia"/>
          <w:szCs w:val="21"/>
        </w:rPr>
        <w:t xml:space="preserve">　　日</w:t>
      </w:r>
    </w:p>
    <w:p w:rsidR="00DD6651" w:rsidRPr="00504B43" w:rsidRDefault="00210DD7" w:rsidP="00DD6651">
      <w:pPr>
        <w:rPr>
          <w:rFonts w:ascii="ＭＳ 明朝" w:hAnsi="ＭＳ 明朝"/>
          <w:szCs w:val="21"/>
        </w:rPr>
      </w:pPr>
      <w:r>
        <w:rPr>
          <w:rFonts w:ascii="ＭＳ 明朝" w:hAnsi="ＭＳ 明朝" w:hint="eastAsia"/>
          <w:szCs w:val="21"/>
        </w:rPr>
        <w:t xml:space="preserve">　4</w:t>
      </w:r>
      <w:r w:rsidR="00DD6651" w:rsidRPr="00504B43">
        <w:rPr>
          <w:rFonts w:ascii="ＭＳ 明朝" w:hAnsi="ＭＳ 明朝" w:hint="eastAsia"/>
          <w:szCs w:val="21"/>
        </w:rPr>
        <w:t xml:space="preserve">　理　　</w:t>
      </w:r>
      <w:r w:rsidR="00213405" w:rsidRPr="00504B43">
        <w:rPr>
          <w:rFonts w:ascii="ＭＳ 明朝" w:hAnsi="ＭＳ 明朝" w:hint="eastAsia"/>
          <w:szCs w:val="21"/>
        </w:rPr>
        <w:t xml:space="preserve">  </w:t>
      </w:r>
      <w:r w:rsidR="00DD6651" w:rsidRPr="00504B43">
        <w:rPr>
          <w:rFonts w:ascii="ＭＳ 明朝" w:hAnsi="ＭＳ 明朝" w:hint="eastAsia"/>
          <w:szCs w:val="21"/>
        </w:rPr>
        <w:t xml:space="preserve">　由</w:t>
      </w:r>
    </w:p>
    <w:p w:rsidR="00B97F08" w:rsidRDefault="00B97F08" w:rsidP="00DD6651">
      <w:pPr>
        <w:rPr>
          <w:rFonts w:ascii="ＭＳ 明朝" w:hAnsi="ＭＳ 明朝"/>
          <w:szCs w:val="21"/>
        </w:rPr>
      </w:pPr>
    </w:p>
    <w:p w:rsidR="002B1AFB" w:rsidRPr="00BE1172" w:rsidRDefault="002B1AFB" w:rsidP="009A3C7D">
      <w:pPr>
        <w:ind w:left="1050" w:hangingChars="500" w:hanging="1050"/>
        <w:rPr>
          <w:rFonts w:ascii="ＭＳ 明朝" w:hAnsi="ＭＳ 明朝"/>
          <w:szCs w:val="21"/>
        </w:rPr>
      </w:pPr>
      <w:r w:rsidRPr="00BE1172">
        <w:rPr>
          <w:rFonts w:ascii="ＭＳ 明朝" w:hAnsi="ＭＳ 明朝" w:hint="eastAsia"/>
          <w:szCs w:val="21"/>
        </w:rPr>
        <w:t>(教示)　１　この決定に不服があるときは、この決定のあったことを知った日の翌日から起算して3箇月以内に、沖縄県知事に対し審査請求をすることができます。</w:t>
      </w:r>
    </w:p>
    <w:p w:rsidR="002B1AFB" w:rsidRPr="00BE1172" w:rsidRDefault="002B1AFB" w:rsidP="009A3C7D">
      <w:pPr>
        <w:ind w:left="1050" w:hangingChars="500" w:hanging="1050"/>
        <w:rPr>
          <w:rFonts w:ascii="ＭＳ 明朝" w:hAnsi="ＭＳ 明朝"/>
          <w:szCs w:val="21"/>
        </w:rPr>
      </w:pPr>
      <w:r w:rsidRPr="00BE1172">
        <w:rPr>
          <w:rFonts w:ascii="ＭＳ 明朝" w:hAnsi="ＭＳ 明朝" w:hint="eastAsia"/>
          <w:szCs w:val="21"/>
        </w:rPr>
        <w:t xml:space="preserve">　　　　２　決定の取消しの訴えについては、上記1の審査請求に対する裁決を経た後でなければ提起する事ができませんが、次のいずれかに該当する場合は、この</w:t>
      </w:r>
      <w:r w:rsidR="00A664D1" w:rsidRPr="00BE1172">
        <w:rPr>
          <w:rFonts w:ascii="ＭＳ 明朝" w:hAnsi="ＭＳ 明朝" w:hint="eastAsia"/>
          <w:szCs w:val="21"/>
        </w:rPr>
        <w:t>裁決</w:t>
      </w:r>
      <w:r w:rsidRPr="00BE1172">
        <w:rPr>
          <w:rFonts w:ascii="ＭＳ 明朝" w:hAnsi="ＭＳ 明朝" w:hint="eastAsia"/>
          <w:szCs w:val="21"/>
        </w:rPr>
        <w:t>を経ずに訴訟を提起する事ができます。</w:t>
      </w:r>
    </w:p>
    <w:p w:rsidR="002B1AFB" w:rsidRPr="00BE1172" w:rsidRDefault="002B1AFB" w:rsidP="009A3C7D">
      <w:pPr>
        <w:ind w:leftChars="500" w:left="1260" w:hangingChars="100" w:hanging="210"/>
        <w:rPr>
          <w:rFonts w:ascii="ＭＳ 明朝" w:hAnsi="ＭＳ 明朝"/>
          <w:szCs w:val="21"/>
        </w:rPr>
      </w:pPr>
      <w:r w:rsidRPr="00BE1172">
        <w:rPr>
          <w:rFonts w:ascii="ＭＳ 明朝" w:hAnsi="ＭＳ 明朝" w:hint="eastAsia"/>
          <w:szCs w:val="21"/>
        </w:rPr>
        <w:t>(1)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w:t>
      </w:r>
      <w:r w:rsidR="00A664D1" w:rsidRPr="00BE1172">
        <w:rPr>
          <w:rFonts w:ascii="ＭＳ 明朝" w:hAnsi="ＭＳ 明朝" w:hint="eastAsia"/>
          <w:szCs w:val="21"/>
        </w:rPr>
        <w:t>日）を経過しても裁決</w:t>
      </w:r>
      <w:r w:rsidRPr="00BE1172">
        <w:rPr>
          <w:rFonts w:ascii="ＭＳ 明朝" w:hAnsi="ＭＳ 明朝" w:hint="eastAsia"/>
          <w:szCs w:val="21"/>
        </w:rPr>
        <w:t>がないとき。</w:t>
      </w:r>
    </w:p>
    <w:p w:rsidR="002B1AFB" w:rsidRPr="00BE1172" w:rsidRDefault="002B1AFB" w:rsidP="009A3C7D">
      <w:pPr>
        <w:ind w:leftChars="500" w:left="1260" w:hangingChars="100" w:hanging="210"/>
        <w:rPr>
          <w:rFonts w:ascii="ＭＳ 明朝" w:hAnsi="ＭＳ 明朝"/>
          <w:szCs w:val="21"/>
        </w:rPr>
      </w:pPr>
      <w:r w:rsidRPr="00BE1172">
        <w:rPr>
          <w:rFonts w:ascii="ＭＳ 明朝" w:hAnsi="ＭＳ 明朝" w:hint="eastAsia"/>
          <w:szCs w:val="21"/>
        </w:rPr>
        <w:t>(2)</w:t>
      </w:r>
      <w:r w:rsidR="00A664D1" w:rsidRPr="00BE1172">
        <w:rPr>
          <w:rFonts w:ascii="ＭＳ 明朝" w:hAnsi="ＭＳ 明朝" w:hint="eastAsia"/>
          <w:szCs w:val="21"/>
        </w:rPr>
        <w:t>決定、決定の執行又は手続</w:t>
      </w:r>
      <w:r w:rsidRPr="00BE1172">
        <w:rPr>
          <w:rFonts w:ascii="ＭＳ 明朝" w:hAnsi="ＭＳ 明朝" w:hint="eastAsia"/>
          <w:szCs w:val="21"/>
        </w:rPr>
        <w:t>の続行により生ずる著しい損害を避けるため緊急の必要があるとき。</w:t>
      </w:r>
    </w:p>
    <w:p w:rsidR="002B1AFB" w:rsidRPr="00BE1172" w:rsidRDefault="002B1AFB" w:rsidP="009A3C7D">
      <w:pPr>
        <w:ind w:firstLineChars="500" w:firstLine="1050"/>
        <w:rPr>
          <w:rFonts w:ascii="ＭＳ 明朝" w:hAnsi="ＭＳ 明朝"/>
          <w:szCs w:val="21"/>
        </w:rPr>
      </w:pPr>
      <w:r w:rsidRPr="00BE1172">
        <w:rPr>
          <w:rFonts w:ascii="ＭＳ 明朝" w:hAnsi="ＭＳ 明朝" w:hint="eastAsia"/>
          <w:szCs w:val="21"/>
        </w:rPr>
        <w:t>(3)その他裁決を経ないことにつき正当な理由があるとき。</w:t>
      </w:r>
    </w:p>
    <w:p w:rsidR="002B1AFB" w:rsidRPr="00BE1172" w:rsidRDefault="002B1AFB" w:rsidP="009A3C7D">
      <w:pPr>
        <w:ind w:leftChars="500" w:left="1050"/>
        <w:rPr>
          <w:rFonts w:ascii="ＭＳ 明朝" w:hAnsi="ＭＳ 明朝"/>
          <w:szCs w:val="21"/>
        </w:rPr>
      </w:pPr>
      <w:r w:rsidRPr="00BE1172">
        <w:rPr>
          <w:rFonts w:ascii="ＭＳ 明朝" w:hAnsi="ＭＳ 明朝" w:hint="eastAsia"/>
          <w:szCs w:val="21"/>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17377A" w:rsidRPr="00BE1172" w:rsidRDefault="00E37470" w:rsidP="009A3C7D">
      <w:pPr>
        <w:ind w:leftChars="400" w:left="1050" w:hangingChars="100" w:hanging="210"/>
        <w:rPr>
          <w:rFonts w:ascii="ＭＳ 明朝" w:hAnsi="ＭＳ 明朝"/>
          <w:szCs w:val="21"/>
        </w:rPr>
      </w:pPr>
      <w:r w:rsidRPr="00BE1172">
        <w:rPr>
          <w:rFonts w:ascii="ＭＳ 明朝" w:hAnsi="ＭＳ 明朝" w:hint="eastAsia"/>
          <w:szCs w:val="21"/>
        </w:rPr>
        <w:t>３　ただし、上記の期間が経過する前に、この決定のあ</w:t>
      </w:r>
      <w:r w:rsidR="002B1AFB" w:rsidRPr="00BE1172">
        <w:rPr>
          <w:rFonts w:ascii="ＭＳ 明朝" w:hAnsi="ＭＳ 明朝" w:hint="eastAsia"/>
          <w:szCs w:val="21"/>
        </w:rPr>
        <w:t>った日の翌日から起算して1年を経過した場合は、審査請求をすることや決定の取消しの訴えを提起することができなくなります。</w:t>
      </w:r>
    </w:p>
    <w:sectPr w:rsidR="0017377A" w:rsidRPr="00BE1172" w:rsidSect="009A3C7D">
      <w:pgSz w:w="11906" w:h="16838" w:code="9"/>
      <w:pgMar w:top="1134" w:right="1418" w:bottom="454" w:left="1701"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52"/>
    <w:rsid w:val="00040C1B"/>
    <w:rsid w:val="00042914"/>
    <w:rsid w:val="000510B2"/>
    <w:rsid w:val="000C0226"/>
    <w:rsid w:val="000D1E01"/>
    <w:rsid w:val="00103CF2"/>
    <w:rsid w:val="00116EAC"/>
    <w:rsid w:val="0017377A"/>
    <w:rsid w:val="001A776B"/>
    <w:rsid w:val="00210DD7"/>
    <w:rsid w:val="00213405"/>
    <w:rsid w:val="002A34CF"/>
    <w:rsid w:val="002A7D56"/>
    <w:rsid w:val="002B1AFB"/>
    <w:rsid w:val="002F3B6C"/>
    <w:rsid w:val="003029B1"/>
    <w:rsid w:val="003A6FA6"/>
    <w:rsid w:val="003B0E59"/>
    <w:rsid w:val="003B54D6"/>
    <w:rsid w:val="003B7A25"/>
    <w:rsid w:val="003C2004"/>
    <w:rsid w:val="003C4B49"/>
    <w:rsid w:val="004A2055"/>
    <w:rsid w:val="004B3AF3"/>
    <w:rsid w:val="004C60DE"/>
    <w:rsid w:val="004E0ACA"/>
    <w:rsid w:val="00504B43"/>
    <w:rsid w:val="005D5DD5"/>
    <w:rsid w:val="005F1590"/>
    <w:rsid w:val="0060572D"/>
    <w:rsid w:val="00645115"/>
    <w:rsid w:val="00650154"/>
    <w:rsid w:val="006A025D"/>
    <w:rsid w:val="006B00FA"/>
    <w:rsid w:val="006E727A"/>
    <w:rsid w:val="00700D19"/>
    <w:rsid w:val="00740AAE"/>
    <w:rsid w:val="007845DB"/>
    <w:rsid w:val="007966A6"/>
    <w:rsid w:val="007D1877"/>
    <w:rsid w:val="009135D8"/>
    <w:rsid w:val="00927A0C"/>
    <w:rsid w:val="009A3C7D"/>
    <w:rsid w:val="009D149E"/>
    <w:rsid w:val="009E2E4E"/>
    <w:rsid w:val="009F464C"/>
    <w:rsid w:val="00A05356"/>
    <w:rsid w:val="00A43991"/>
    <w:rsid w:val="00A664D1"/>
    <w:rsid w:val="00A8182A"/>
    <w:rsid w:val="00AE400E"/>
    <w:rsid w:val="00B205D2"/>
    <w:rsid w:val="00B26695"/>
    <w:rsid w:val="00B5468F"/>
    <w:rsid w:val="00B81230"/>
    <w:rsid w:val="00B97A91"/>
    <w:rsid w:val="00B97F08"/>
    <w:rsid w:val="00BA12DF"/>
    <w:rsid w:val="00BE1172"/>
    <w:rsid w:val="00BE6CF7"/>
    <w:rsid w:val="00BF7DA9"/>
    <w:rsid w:val="00C15572"/>
    <w:rsid w:val="00C32EE3"/>
    <w:rsid w:val="00C54588"/>
    <w:rsid w:val="00C57C49"/>
    <w:rsid w:val="00C8415F"/>
    <w:rsid w:val="00CD0E52"/>
    <w:rsid w:val="00D0263F"/>
    <w:rsid w:val="00DA5834"/>
    <w:rsid w:val="00DD6651"/>
    <w:rsid w:val="00DF34BE"/>
    <w:rsid w:val="00E1305F"/>
    <w:rsid w:val="00E37470"/>
    <w:rsid w:val="00F64268"/>
    <w:rsid w:val="00FA7189"/>
    <w:rsid w:val="00FD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377A"/>
    <w:pPr>
      <w:jc w:val="center"/>
    </w:pPr>
  </w:style>
  <w:style w:type="paragraph" w:styleId="a4">
    <w:name w:val="Closing"/>
    <w:basedOn w:val="a"/>
    <w:rsid w:val="0017377A"/>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377A"/>
    <w:pPr>
      <w:jc w:val="center"/>
    </w:pPr>
  </w:style>
  <w:style w:type="paragraph" w:styleId="a4">
    <w:name w:val="Closing"/>
    <w:basedOn w:val="a"/>
    <w:rsid w:val="0017377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creator>厚生労働省ネットワークシステム</dc:creator>
  <cp:lastModifiedBy>比嘉　聡</cp:lastModifiedBy>
  <cp:revision>3</cp:revision>
  <cp:lastPrinted>2008-03-30T23:57:00Z</cp:lastPrinted>
  <dcterms:created xsi:type="dcterms:W3CDTF">2016-04-06T07:36:00Z</dcterms:created>
  <dcterms:modified xsi:type="dcterms:W3CDTF">2016-04-13T05:15:00Z</dcterms:modified>
</cp:coreProperties>
</file>