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1257" w14:textId="6B9CA571" w:rsidR="00450927" w:rsidRPr="003F5F28" w:rsidRDefault="00450927" w:rsidP="00450927">
      <w:pPr>
        <w:ind w:firstLineChars="200" w:firstLine="480"/>
        <w:rPr>
          <w:rFonts w:ascii="ＭＳ 明朝" w:eastAsia="ＭＳ 明朝" w:hAnsi="ＭＳ 明朝"/>
          <w:sz w:val="24"/>
          <w:szCs w:val="24"/>
        </w:rPr>
      </w:pPr>
      <w:r w:rsidRPr="003F5F28">
        <w:rPr>
          <w:rFonts w:ascii="ＭＳ 明朝" w:eastAsia="ＭＳ 明朝" w:hAnsi="ＭＳ 明朝" w:hint="eastAsia"/>
          <w:sz w:val="24"/>
          <w:szCs w:val="24"/>
        </w:rPr>
        <w:t>様式第3号（第</w:t>
      </w:r>
      <w:r w:rsidR="00A56247">
        <w:rPr>
          <w:rFonts w:ascii="ＭＳ 明朝" w:eastAsia="ＭＳ 明朝" w:hAnsi="ＭＳ 明朝"/>
          <w:sz w:val="24"/>
          <w:szCs w:val="24"/>
        </w:rPr>
        <w:t>5</w:t>
      </w:r>
      <w:r w:rsidRPr="003F5F28">
        <w:rPr>
          <w:rFonts w:ascii="ＭＳ 明朝" w:eastAsia="ＭＳ 明朝" w:hAnsi="ＭＳ 明朝" w:hint="eastAsia"/>
          <w:sz w:val="24"/>
          <w:szCs w:val="24"/>
        </w:rPr>
        <w:t>条関係）</w:t>
      </w:r>
    </w:p>
    <w:tbl>
      <w:tblPr>
        <w:tblStyle w:val="a3"/>
        <w:tblpPr w:leftFromText="142" w:rightFromText="142" w:vertAnchor="text" w:tblpX="406" w:tblpY="144"/>
        <w:tblW w:w="10075" w:type="dxa"/>
        <w:tblLook w:val="04A0" w:firstRow="1" w:lastRow="0" w:firstColumn="1" w:lastColumn="0" w:noHBand="0" w:noVBand="1"/>
      </w:tblPr>
      <w:tblGrid>
        <w:gridCol w:w="10075"/>
      </w:tblGrid>
      <w:tr w:rsidR="00450927" w:rsidRPr="003F5F28" w14:paraId="5E2BF9EF" w14:textId="77777777" w:rsidTr="00365FD0">
        <w:tc>
          <w:tcPr>
            <w:tcW w:w="10075" w:type="dxa"/>
            <w:tcBorders>
              <w:top w:val="single" w:sz="12" w:space="0" w:color="auto"/>
              <w:left w:val="single" w:sz="12" w:space="0" w:color="auto"/>
              <w:bottom w:val="single" w:sz="6" w:space="0" w:color="auto"/>
              <w:right w:val="single" w:sz="12" w:space="0" w:color="auto"/>
            </w:tcBorders>
          </w:tcPr>
          <w:p w14:paraId="199A82FD" w14:textId="64E75D3D" w:rsidR="00450927" w:rsidRPr="003F5F28" w:rsidRDefault="00450927" w:rsidP="00636122">
            <w:pPr>
              <w:jc w:val="right"/>
              <w:rPr>
                <w:rFonts w:ascii="ＭＳ 明朝" w:eastAsia="ＭＳ 明朝" w:hAnsi="ＭＳ 明朝"/>
                <w:sz w:val="24"/>
                <w:szCs w:val="24"/>
              </w:rPr>
            </w:pPr>
          </w:p>
          <w:p w14:paraId="2D0500E2" w14:textId="59E9021E" w:rsidR="00450927" w:rsidRPr="003F5F28" w:rsidRDefault="00450927" w:rsidP="00636122">
            <w:pPr>
              <w:jc w:val="right"/>
              <w:rPr>
                <w:rFonts w:ascii="ＭＳ 明朝" w:eastAsia="ＭＳ 明朝" w:hAnsi="ＭＳ 明朝"/>
                <w:sz w:val="24"/>
                <w:szCs w:val="24"/>
              </w:rPr>
            </w:pPr>
            <w:r w:rsidRPr="003F5F28">
              <w:rPr>
                <w:rFonts w:ascii="ＭＳ 明朝" w:eastAsia="ＭＳ 明朝" w:hAnsi="ＭＳ 明朝" w:hint="eastAsia"/>
                <w:sz w:val="24"/>
                <w:szCs w:val="24"/>
              </w:rPr>
              <w:t xml:space="preserve">第　　　</w:t>
            </w:r>
            <w:r w:rsidR="00033C92" w:rsidRPr="003F5F28">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号</w:t>
            </w:r>
          </w:p>
          <w:p w14:paraId="33FFB612" w14:textId="0BD43BED" w:rsidR="00450927" w:rsidRPr="003F5F28" w:rsidRDefault="00450927" w:rsidP="00365FD0">
            <w:pPr>
              <w:jc w:val="center"/>
              <w:rPr>
                <w:rFonts w:ascii="ＭＳ 明朝" w:eastAsia="ＭＳ 明朝" w:hAnsi="ＭＳ 明朝"/>
                <w:sz w:val="24"/>
                <w:szCs w:val="24"/>
              </w:rPr>
            </w:pPr>
            <w:r w:rsidRPr="00550481">
              <w:rPr>
                <w:rFonts w:ascii="ＭＳ 明朝" w:eastAsia="ＭＳ 明朝" w:hAnsi="ＭＳ 明朝" w:hint="eastAsia"/>
                <w:sz w:val="28"/>
                <w:szCs w:val="28"/>
              </w:rPr>
              <w:t>許</w:t>
            </w:r>
            <w:r w:rsidR="00350229" w:rsidRPr="00550481">
              <w:rPr>
                <w:rFonts w:ascii="ＭＳ 明朝" w:eastAsia="ＭＳ 明朝" w:hAnsi="ＭＳ 明朝" w:hint="eastAsia"/>
                <w:sz w:val="28"/>
                <w:szCs w:val="28"/>
              </w:rPr>
              <w:t xml:space="preserve">　</w:t>
            </w:r>
            <w:r w:rsidRPr="00550481">
              <w:rPr>
                <w:rFonts w:ascii="ＭＳ 明朝" w:eastAsia="ＭＳ 明朝" w:hAnsi="ＭＳ 明朝" w:hint="eastAsia"/>
                <w:sz w:val="28"/>
                <w:szCs w:val="28"/>
              </w:rPr>
              <w:t>可</w:t>
            </w:r>
            <w:r w:rsidR="00350229" w:rsidRPr="00550481">
              <w:rPr>
                <w:rFonts w:ascii="ＭＳ 明朝" w:eastAsia="ＭＳ 明朝" w:hAnsi="ＭＳ 明朝" w:hint="eastAsia"/>
                <w:sz w:val="28"/>
                <w:szCs w:val="28"/>
              </w:rPr>
              <w:t xml:space="preserve">　</w:t>
            </w:r>
            <w:r w:rsidRPr="00550481">
              <w:rPr>
                <w:rFonts w:ascii="ＭＳ 明朝" w:eastAsia="ＭＳ 明朝" w:hAnsi="ＭＳ 明朝" w:hint="eastAsia"/>
                <w:sz w:val="28"/>
                <w:szCs w:val="28"/>
              </w:rPr>
              <w:t>書</w:t>
            </w:r>
          </w:p>
          <w:p w14:paraId="39C84218" w14:textId="78BBA238" w:rsidR="00450927" w:rsidRPr="003F5F28" w:rsidRDefault="00450927" w:rsidP="00636122">
            <w:pPr>
              <w:rPr>
                <w:rFonts w:ascii="ＭＳ 明朝" w:eastAsia="ＭＳ 明朝" w:hAnsi="ＭＳ 明朝"/>
                <w:sz w:val="24"/>
                <w:szCs w:val="24"/>
              </w:rPr>
            </w:pPr>
            <w:r w:rsidRPr="003F5F28">
              <w:rPr>
                <w:rFonts w:ascii="ＭＳ 明朝" w:eastAsia="ＭＳ 明朝" w:hAnsi="ＭＳ 明朝" w:hint="eastAsia"/>
                <w:sz w:val="24"/>
                <w:szCs w:val="24"/>
              </w:rPr>
              <w:t>住所：</w:t>
            </w:r>
          </w:p>
          <w:p w14:paraId="21578ED5" w14:textId="579EA974" w:rsidR="00450927" w:rsidRPr="003F5F28" w:rsidRDefault="00450927" w:rsidP="00636122">
            <w:pPr>
              <w:rPr>
                <w:rFonts w:ascii="ＭＳ 明朝" w:eastAsia="ＭＳ 明朝" w:hAnsi="ＭＳ 明朝"/>
                <w:sz w:val="24"/>
                <w:szCs w:val="24"/>
              </w:rPr>
            </w:pPr>
            <w:r w:rsidRPr="003F5F28">
              <w:rPr>
                <w:rFonts w:ascii="ＭＳ 明朝" w:eastAsia="ＭＳ 明朝" w:hAnsi="ＭＳ 明朝" w:hint="eastAsia"/>
                <w:sz w:val="24"/>
                <w:szCs w:val="24"/>
              </w:rPr>
              <w:t>氏名：　　　　　　　　　　様</w:t>
            </w:r>
          </w:p>
          <w:p w14:paraId="6006693A" w14:textId="20D72150" w:rsidR="00450927" w:rsidRPr="003F5F28" w:rsidRDefault="00450927" w:rsidP="00636122">
            <w:pPr>
              <w:ind w:firstLineChars="2252" w:firstLine="5405"/>
              <w:jc w:val="right"/>
              <w:rPr>
                <w:rFonts w:ascii="ＭＳ 明朝" w:eastAsia="ＭＳ 明朝" w:hAnsi="ＭＳ 明朝"/>
                <w:sz w:val="24"/>
                <w:szCs w:val="24"/>
              </w:rPr>
            </w:pPr>
            <w:r w:rsidRPr="003F5F28">
              <w:rPr>
                <w:rFonts w:ascii="ＭＳ 明朝" w:eastAsia="ＭＳ 明朝" w:hAnsi="ＭＳ 明朝" w:hint="eastAsia"/>
                <w:sz w:val="24"/>
                <w:szCs w:val="24"/>
              </w:rPr>
              <w:t>（　　　　　　　地区）</w:t>
            </w:r>
          </w:p>
          <w:p w14:paraId="49717C5E" w14:textId="200AB91A" w:rsidR="00DE2B72" w:rsidRPr="003F5F28" w:rsidRDefault="00450927" w:rsidP="00FC485E">
            <w:pPr>
              <w:jc w:val="left"/>
              <w:rPr>
                <w:rFonts w:ascii="ＭＳ 明朝" w:eastAsia="ＭＳ 明朝" w:hAnsi="ＭＳ 明朝"/>
                <w:sz w:val="24"/>
                <w:szCs w:val="24"/>
              </w:rPr>
            </w:pPr>
            <w:r w:rsidRPr="003F5F28">
              <w:rPr>
                <w:rFonts w:ascii="ＭＳ 明朝" w:eastAsia="ＭＳ 明朝" w:hAnsi="ＭＳ 明朝" w:hint="eastAsia"/>
                <w:sz w:val="24"/>
                <w:szCs w:val="24"/>
              </w:rPr>
              <w:t xml:space="preserve">　　　　年　　　月　　　日付けで申請のあった土地区画整理事業の施行地区内における建築行為等については、土地区画整理法（昭和29年法律第119号）第76条第1項</w:t>
            </w:r>
            <w:r w:rsidR="006B1767">
              <w:rPr>
                <w:rFonts w:ascii="ＭＳ 明朝" w:eastAsia="ＭＳ 明朝" w:hAnsi="ＭＳ 明朝" w:hint="eastAsia"/>
                <w:sz w:val="24"/>
                <w:szCs w:val="24"/>
              </w:rPr>
              <w:t>及び</w:t>
            </w:r>
            <w:r w:rsidRPr="003F5F28">
              <w:rPr>
                <w:rFonts w:ascii="ＭＳ 明朝" w:eastAsia="ＭＳ 明朝" w:hAnsi="ＭＳ 明朝" w:hint="eastAsia"/>
                <w:sz w:val="24"/>
                <w:szCs w:val="24"/>
              </w:rPr>
              <w:t>第3</w:t>
            </w:r>
            <w:r w:rsidR="006B1767">
              <w:rPr>
                <w:rFonts w:ascii="ＭＳ 明朝" w:eastAsia="ＭＳ 明朝" w:hAnsi="ＭＳ 明朝" w:hint="eastAsia"/>
                <w:sz w:val="24"/>
                <w:szCs w:val="24"/>
              </w:rPr>
              <w:t>項</w:t>
            </w:r>
            <w:r w:rsidRPr="003F5F28">
              <w:rPr>
                <w:rFonts w:ascii="ＭＳ 明朝" w:eastAsia="ＭＳ 明朝" w:hAnsi="ＭＳ 明朝" w:hint="eastAsia"/>
                <w:sz w:val="24"/>
                <w:szCs w:val="24"/>
              </w:rPr>
              <w:t>の規定により次の条件を付して許可します。</w:t>
            </w:r>
          </w:p>
          <w:p w14:paraId="6FAE7843" w14:textId="77777777" w:rsidR="003D4C38" w:rsidRPr="003F5F28" w:rsidRDefault="003D4C38" w:rsidP="007E0926">
            <w:pPr>
              <w:ind w:firstLineChars="100" w:firstLine="240"/>
              <w:jc w:val="left"/>
              <w:rPr>
                <w:rFonts w:ascii="ＭＳ 明朝" w:eastAsia="ＭＳ 明朝" w:hAnsi="ＭＳ 明朝"/>
                <w:sz w:val="24"/>
                <w:szCs w:val="24"/>
              </w:rPr>
            </w:pPr>
          </w:p>
          <w:tbl>
            <w:tblPr>
              <w:tblpPr w:leftFromText="142" w:rightFromText="142" w:vertAnchor="text" w:horzAnchor="margin" w:tblpY="8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77"/>
              <w:gridCol w:w="1580"/>
              <w:gridCol w:w="2531"/>
              <w:gridCol w:w="1559"/>
              <w:gridCol w:w="2184"/>
            </w:tblGrid>
            <w:tr w:rsidR="00DE2B72" w:rsidRPr="003F5F28" w14:paraId="5AC31773" w14:textId="77777777" w:rsidTr="00FC485E">
              <w:trPr>
                <w:trHeight w:val="454"/>
              </w:trPr>
              <w:tc>
                <w:tcPr>
                  <w:tcW w:w="1977" w:type="dxa"/>
                  <w:vAlign w:val="center"/>
                </w:tcPr>
                <w:p w14:paraId="1696DE92" w14:textId="231A645B"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 xml:space="preserve">行　</w:t>
                  </w:r>
                  <w:r w:rsidR="002238B5">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為</w:t>
                  </w:r>
                  <w:r w:rsidR="002238B5">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 xml:space="preserve">　地</w:t>
                  </w:r>
                </w:p>
              </w:tc>
              <w:tc>
                <w:tcPr>
                  <w:tcW w:w="7854" w:type="dxa"/>
                  <w:gridSpan w:val="4"/>
                  <w:vAlign w:val="center"/>
                </w:tcPr>
                <w:p w14:paraId="34E54634" w14:textId="323399D8" w:rsidR="00DE2B72" w:rsidRPr="003F5F28" w:rsidRDefault="00DE2B72" w:rsidP="00FC485E">
                  <w:pPr>
                    <w:jc w:val="left"/>
                    <w:rPr>
                      <w:rFonts w:ascii="ＭＳ 明朝" w:eastAsia="ＭＳ 明朝" w:hAnsi="ＭＳ 明朝"/>
                      <w:sz w:val="24"/>
                      <w:szCs w:val="24"/>
                    </w:rPr>
                  </w:pPr>
                </w:p>
              </w:tc>
            </w:tr>
            <w:tr w:rsidR="00DE2B72" w:rsidRPr="003F5F28" w14:paraId="06876E08" w14:textId="77777777" w:rsidTr="00FC485E">
              <w:trPr>
                <w:trHeight w:val="454"/>
              </w:trPr>
              <w:tc>
                <w:tcPr>
                  <w:tcW w:w="1977" w:type="dxa"/>
                  <w:vAlign w:val="center"/>
                </w:tcPr>
                <w:p w14:paraId="09677976" w14:textId="222CAC02"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目的又は用途</w:t>
                  </w:r>
                </w:p>
              </w:tc>
              <w:tc>
                <w:tcPr>
                  <w:tcW w:w="7854" w:type="dxa"/>
                  <w:gridSpan w:val="4"/>
                  <w:vAlign w:val="center"/>
                </w:tcPr>
                <w:p w14:paraId="61AB5FCF" w14:textId="7356F13D" w:rsidR="00DE2B72" w:rsidRPr="003F5F28" w:rsidRDefault="00DE2B72" w:rsidP="00FC485E">
                  <w:pPr>
                    <w:jc w:val="left"/>
                    <w:rPr>
                      <w:rFonts w:ascii="ＭＳ 明朝" w:eastAsia="ＭＳ 明朝" w:hAnsi="ＭＳ 明朝"/>
                      <w:sz w:val="24"/>
                      <w:szCs w:val="24"/>
                    </w:rPr>
                  </w:pPr>
                </w:p>
              </w:tc>
            </w:tr>
            <w:tr w:rsidR="00DE2B72" w:rsidRPr="003F5F28" w14:paraId="115A163E" w14:textId="3F4ABE5B" w:rsidTr="00FC485E">
              <w:trPr>
                <w:trHeight w:val="315"/>
              </w:trPr>
              <w:tc>
                <w:tcPr>
                  <w:tcW w:w="1977" w:type="dxa"/>
                  <w:vMerge w:val="restart"/>
                  <w:vAlign w:val="center"/>
                </w:tcPr>
                <w:p w14:paraId="1494D69E" w14:textId="07673464"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 xml:space="preserve">構　</w:t>
                  </w:r>
                  <w:r w:rsidR="002238B5">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 xml:space="preserve">造　</w:t>
                  </w:r>
                  <w:r w:rsidR="002238B5">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等</w:t>
                  </w:r>
                </w:p>
              </w:tc>
              <w:tc>
                <w:tcPr>
                  <w:tcW w:w="1580" w:type="dxa"/>
                  <w:vAlign w:val="center"/>
                </w:tcPr>
                <w:p w14:paraId="2CFA173C" w14:textId="2E817357"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構　　造</w:t>
                  </w:r>
                </w:p>
              </w:tc>
              <w:tc>
                <w:tcPr>
                  <w:tcW w:w="2531" w:type="dxa"/>
                  <w:vAlign w:val="center"/>
                </w:tcPr>
                <w:p w14:paraId="2DC7FA2B" w14:textId="77777777" w:rsidR="00DE2B72" w:rsidRPr="003F5F28" w:rsidRDefault="00DE2B72" w:rsidP="00FC485E">
                  <w:pPr>
                    <w:jc w:val="left"/>
                    <w:rPr>
                      <w:rFonts w:ascii="ＭＳ 明朝" w:eastAsia="ＭＳ 明朝" w:hAnsi="ＭＳ 明朝"/>
                      <w:sz w:val="24"/>
                      <w:szCs w:val="24"/>
                    </w:rPr>
                  </w:pPr>
                </w:p>
              </w:tc>
              <w:tc>
                <w:tcPr>
                  <w:tcW w:w="1559" w:type="dxa"/>
                  <w:vAlign w:val="center"/>
                </w:tcPr>
                <w:p w14:paraId="29AD58B6" w14:textId="5F4472C4"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敷地面積</w:t>
                  </w:r>
                </w:p>
              </w:tc>
              <w:tc>
                <w:tcPr>
                  <w:tcW w:w="2184" w:type="dxa"/>
                  <w:vAlign w:val="center"/>
                </w:tcPr>
                <w:p w14:paraId="317578A2" w14:textId="7CD05A2B" w:rsidR="00DE2B72" w:rsidRPr="003F5F28" w:rsidRDefault="00DE2B72" w:rsidP="00FC485E">
                  <w:pPr>
                    <w:wordWrap w:val="0"/>
                    <w:jc w:val="right"/>
                    <w:rPr>
                      <w:rFonts w:ascii="ＭＳ 明朝" w:eastAsia="ＭＳ 明朝" w:hAnsi="ＭＳ 明朝"/>
                      <w:sz w:val="24"/>
                      <w:szCs w:val="24"/>
                    </w:rPr>
                  </w:pPr>
                  <w:r w:rsidRPr="003F5F28">
                    <w:rPr>
                      <w:rFonts w:ascii="ＭＳ 明朝" w:eastAsia="ＭＳ 明朝" w:hAnsi="ＭＳ 明朝" w:hint="eastAsia"/>
                      <w:sz w:val="24"/>
                      <w:szCs w:val="24"/>
                    </w:rPr>
                    <w:t>㎡</w:t>
                  </w:r>
                </w:p>
              </w:tc>
            </w:tr>
            <w:tr w:rsidR="00DE2B72" w:rsidRPr="003F5F28" w14:paraId="22DDD3F0" w14:textId="1653B60D" w:rsidTr="00FC485E">
              <w:trPr>
                <w:trHeight w:val="227"/>
              </w:trPr>
              <w:tc>
                <w:tcPr>
                  <w:tcW w:w="1977" w:type="dxa"/>
                  <w:vMerge/>
                  <w:vAlign w:val="center"/>
                </w:tcPr>
                <w:p w14:paraId="4166E14B" w14:textId="30B07E88" w:rsidR="00DE2B72" w:rsidRPr="003F5F28" w:rsidRDefault="00DE2B72" w:rsidP="00FC485E">
                  <w:pPr>
                    <w:jc w:val="center"/>
                    <w:rPr>
                      <w:rFonts w:ascii="ＭＳ 明朝" w:eastAsia="ＭＳ 明朝" w:hAnsi="ＭＳ 明朝"/>
                      <w:sz w:val="24"/>
                      <w:szCs w:val="24"/>
                    </w:rPr>
                  </w:pPr>
                </w:p>
              </w:tc>
              <w:tc>
                <w:tcPr>
                  <w:tcW w:w="1580" w:type="dxa"/>
                  <w:vAlign w:val="center"/>
                </w:tcPr>
                <w:p w14:paraId="73B5277C" w14:textId="37328B6D"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階　　数</w:t>
                  </w:r>
                </w:p>
              </w:tc>
              <w:tc>
                <w:tcPr>
                  <w:tcW w:w="2531" w:type="dxa"/>
                  <w:vAlign w:val="center"/>
                </w:tcPr>
                <w:p w14:paraId="0AFE613F" w14:textId="77777777" w:rsidR="00DE2B72" w:rsidRPr="003F5F28" w:rsidRDefault="00DE2B72" w:rsidP="00FC485E">
                  <w:pPr>
                    <w:jc w:val="left"/>
                    <w:rPr>
                      <w:rFonts w:ascii="ＭＳ 明朝" w:eastAsia="ＭＳ 明朝" w:hAnsi="ＭＳ 明朝"/>
                      <w:sz w:val="24"/>
                      <w:szCs w:val="24"/>
                    </w:rPr>
                  </w:pPr>
                </w:p>
              </w:tc>
              <w:tc>
                <w:tcPr>
                  <w:tcW w:w="1559" w:type="dxa"/>
                  <w:vAlign w:val="center"/>
                </w:tcPr>
                <w:p w14:paraId="58CFC39A" w14:textId="68A6D4D8" w:rsidR="00DE2B72" w:rsidRPr="003F5F28" w:rsidRDefault="00DE2B72" w:rsidP="00FC485E">
                  <w:pPr>
                    <w:jc w:val="center"/>
                    <w:rPr>
                      <w:rFonts w:ascii="ＭＳ 明朝" w:eastAsia="ＭＳ 明朝" w:hAnsi="ＭＳ 明朝"/>
                      <w:sz w:val="24"/>
                      <w:szCs w:val="24"/>
                    </w:rPr>
                  </w:pPr>
                  <w:r w:rsidRPr="003F5F28">
                    <w:rPr>
                      <w:rFonts w:ascii="ＭＳ 明朝" w:eastAsia="ＭＳ 明朝" w:hAnsi="ＭＳ 明朝" w:hint="eastAsia"/>
                      <w:sz w:val="24"/>
                      <w:szCs w:val="24"/>
                    </w:rPr>
                    <w:t>延べ面積</w:t>
                  </w:r>
                </w:p>
              </w:tc>
              <w:tc>
                <w:tcPr>
                  <w:tcW w:w="2184" w:type="dxa"/>
                  <w:vAlign w:val="center"/>
                </w:tcPr>
                <w:p w14:paraId="247BD7FB" w14:textId="60201B6E" w:rsidR="00DE2B72" w:rsidRPr="003F5F28" w:rsidRDefault="00DE2B72" w:rsidP="00FC485E">
                  <w:pPr>
                    <w:wordWrap w:val="0"/>
                    <w:jc w:val="right"/>
                    <w:rPr>
                      <w:rFonts w:ascii="ＭＳ 明朝" w:eastAsia="ＭＳ 明朝" w:hAnsi="ＭＳ 明朝"/>
                      <w:sz w:val="24"/>
                      <w:szCs w:val="24"/>
                    </w:rPr>
                  </w:pPr>
                  <w:r w:rsidRPr="003F5F28">
                    <w:rPr>
                      <w:rFonts w:ascii="ＭＳ 明朝" w:eastAsia="ＭＳ 明朝" w:hAnsi="ＭＳ 明朝" w:hint="eastAsia"/>
                      <w:sz w:val="24"/>
                      <w:szCs w:val="24"/>
                    </w:rPr>
                    <w:t>㎡</w:t>
                  </w:r>
                </w:p>
              </w:tc>
            </w:tr>
            <w:tr w:rsidR="00FC485E" w:rsidRPr="003F5F28" w14:paraId="3223ACD3" w14:textId="77777777" w:rsidTr="00FC485E">
              <w:trPr>
                <w:trHeight w:val="454"/>
              </w:trPr>
              <w:tc>
                <w:tcPr>
                  <w:tcW w:w="1977" w:type="dxa"/>
                  <w:tcBorders>
                    <w:bottom w:val="single" w:sz="6" w:space="0" w:color="auto"/>
                  </w:tcBorders>
                  <w:vAlign w:val="center"/>
                </w:tcPr>
                <w:p w14:paraId="5D05F35A" w14:textId="5B053583" w:rsidR="00FC485E" w:rsidRPr="003F5F28" w:rsidRDefault="00FC485E" w:rsidP="00FC485E">
                  <w:pPr>
                    <w:jc w:val="center"/>
                    <w:rPr>
                      <w:rFonts w:ascii="ＭＳ 明朝" w:eastAsia="ＭＳ 明朝" w:hAnsi="ＭＳ 明朝"/>
                      <w:sz w:val="24"/>
                      <w:szCs w:val="24"/>
                    </w:rPr>
                  </w:pPr>
                  <w:r>
                    <w:rPr>
                      <w:rFonts w:ascii="ＭＳ 明朝" w:eastAsia="ＭＳ 明朝" w:hAnsi="ＭＳ 明朝" w:hint="eastAsia"/>
                      <w:sz w:val="24"/>
                      <w:szCs w:val="24"/>
                    </w:rPr>
                    <w:t xml:space="preserve">備　</w:t>
                  </w:r>
                  <w:r w:rsidR="002238B5">
                    <w:rPr>
                      <w:rFonts w:ascii="ＭＳ 明朝" w:eastAsia="ＭＳ 明朝" w:hAnsi="ＭＳ 明朝" w:hint="eastAsia"/>
                      <w:sz w:val="24"/>
                      <w:szCs w:val="24"/>
                    </w:rPr>
                    <w:t xml:space="preserve"> </w:t>
                  </w:r>
                  <w:r w:rsidR="002238B5">
                    <w:rPr>
                      <w:rFonts w:ascii="ＭＳ 明朝" w:eastAsia="ＭＳ 明朝" w:hAnsi="ＭＳ 明朝"/>
                      <w:sz w:val="24"/>
                      <w:szCs w:val="24"/>
                    </w:rPr>
                    <w:t xml:space="preserve"> </w:t>
                  </w:r>
                  <w:r>
                    <w:rPr>
                      <w:rFonts w:ascii="ＭＳ 明朝" w:eastAsia="ＭＳ 明朝" w:hAnsi="ＭＳ 明朝" w:hint="eastAsia"/>
                      <w:sz w:val="24"/>
                      <w:szCs w:val="24"/>
                    </w:rPr>
                    <w:t xml:space="preserve">　　考</w:t>
                  </w:r>
                </w:p>
              </w:tc>
              <w:tc>
                <w:tcPr>
                  <w:tcW w:w="7854" w:type="dxa"/>
                  <w:gridSpan w:val="4"/>
                  <w:tcBorders>
                    <w:bottom w:val="single" w:sz="6" w:space="0" w:color="auto"/>
                  </w:tcBorders>
                  <w:vAlign w:val="center"/>
                </w:tcPr>
                <w:p w14:paraId="09DE59B2" w14:textId="77777777" w:rsidR="00FC485E" w:rsidRPr="003F5F28" w:rsidRDefault="00FC485E" w:rsidP="00FC485E">
                  <w:pPr>
                    <w:jc w:val="left"/>
                    <w:rPr>
                      <w:rFonts w:ascii="ＭＳ 明朝" w:eastAsia="ＭＳ 明朝" w:hAnsi="ＭＳ 明朝"/>
                      <w:sz w:val="24"/>
                      <w:szCs w:val="24"/>
                    </w:rPr>
                  </w:pPr>
                </w:p>
              </w:tc>
            </w:tr>
          </w:tbl>
          <w:p w14:paraId="70FFB274" w14:textId="7B3C48BA" w:rsidR="00450927" w:rsidRPr="003F5F28" w:rsidRDefault="00450927" w:rsidP="00FC485E">
            <w:pPr>
              <w:rPr>
                <w:rFonts w:ascii="ＭＳ 明朝" w:eastAsia="ＭＳ 明朝" w:hAnsi="ＭＳ 明朝"/>
                <w:sz w:val="24"/>
                <w:szCs w:val="24"/>
              </w:rPr>
            </w:pPr>
          </w:p>
          <w:p w14:paraId="52BEEEE5" w14:textId="3A9719E7" w:rsidR="00DE2B72" w:rsidRPr="003F5F28" w:rsidRDefault="00DE2B72" w:rsidP="00636122">
            <w:pPr>
              <w:rPr>
                <w:rFonts w:ascii="ＭＳ 明朝" w:eastAsia="ＭＳ 明朝" w:hAnsi="ＭＳ 明朝"/>
                <w:sz w:val="24"/>
                <w:szCs w:val="24"/>
              </w:rPr>
            </w:pPr>
            <w:r w:rsidRPr="003F5F28">
              <w:rPr>
                <w:rFonts w:ascii="ＭＳ 明朝" w:eastAsia="ＭＳ 明朝" w:hAnsi="ＭＳ 明朝" w:hint="eastAsia"/>
                <w:sz w:val="24"/>
                <w:szCs w:val="24"/>
              </w:rPr>
              <w:t xml:space="preserve">　　　</w:t>
            </w:r>
            <w:r w:rsidR="00FC485E">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年　　　月　　　日</w:t>
            </w:r>
          </w:p>
          <w:p w14:paraId="3F594AF2" w14:textId="3BB9A531" w:rsidR="00450927" w:rsidRPr="003F5F28" w:rsidRDefault="00DE2B72" w:rsidP="00FC485E">
            <w:pPr>
              <w:wordWrap w:val="0"/>
              <w:jc w:val="right"/>
              <w:rPr>
                <w:rFonts w:ascii="ＭＳ 明朝" w:eastAsia="ＭＳ 明朝" w:hAnsi="ＭＳ 明朝"/>
                <w:sz w:val="24"/>
                <w:szCs w:val="24"/>
              </w:rPr>
            </w:pPr>
            <w:r w:rsidRPr="003F5F28">
              <w:rPr>
                <w:rFonts w:ascii="ＭＳ 明朝" w:eastAsia="ＭＳ 明朝" w:hAnsi="ＭＳ 明朝" w:hint="eastAsia"/>
                <w:sz w:val="24"/>
                <w:szCs w:val="24"/>
              </w:rPr>
              <w:t xml:space="preserve">沖縄市長　　　　　　　</w:t>
            </w:r>
            <w:r w:rsidR="00FC485E">
              <w:rPr>
                <w:rFonts w:ascii="ＭＳ 明朝" w:eastAsia="ＭＳ 明朝" w:hAnsi="ＭＳ 明朝" w:hint="eastAsia"/>
                <w:sz w:val="24"/>
                <w:szCs w:val="24"/>
              </w:rPr>
              <w:t xml:space="preserve">　</w:t>
            </w:r>
            <w:r w:rsidRPr="003F5F28">
              <w:rPr>
                <w:rFonts w:ascii="ＭＳ 明朝" w:eastAsia="ＭＳ 明朝" w:hAnsi="ＭＳ 明朝" w:hint="eastAsia"/>
                <w:sz w:val="24"/>
                <w:szCs w:val="24"/>
              </w:rPr>
              <w:t xml:space="preserve">　　</w:t>
            </w:r>
            <w:r w:rsidR="00B34DD5">
              <w:rPr>
                <w:rFonts w:ascii="ＭＳ 明朝" w:eastAsia="ＭＳ 明朝" w:hAnsi="ＭＳ 明朝" w:hint="eastAsia"/>
                <w:sz w:val="24"/>
                <w:szCs w:val="24"/>
              </w:rPr>
              <w:t>印</w:t>
            </w:r>
            <w:r w:rsidR="00FC485E">
              <w:rPr>
                <w:rFonts w:ascii="ＭＳ 明朝" w:eastAsia="ＭＳ 明朝" w:hAnsi="ＭＳ 明朝" w:hint="eastAsia"/>
                <w:sz w:val="24"/>
                <w:szCs w:val="24"/>
              </w:rPr>
              <w:t xml:space="preserve">　</w:t>
            </w:r>
          </w:p>
          <w:p w14:paraId="26B1D306" w14:textId="1514C553" w:rsidR="00DE2B72" w:rsidRPr="003F5F28" w:rsidRDefault="00DE2B72" w:rsidP="00FC485E">
            <w:pPr>
              <w:jc w:val="left"/>
              <w:rPr>
                <w:rFonts w:ascii="ＭＳ 明朝" w:eastAsia="ＭＳ 明朝" w:hAnsi="ＭＳ 明朝"/>
                <w:sz w:val="24"/>
                <w:szCs w:val="24"/>
              </w:rPr>
            </w:pPr>
          </w:p>
          <w:p w14:paraId="58E2AFC2" w14:textId="77777777" w:rsidR="003B4517" w:rsidRPr="003F5F28" w:rsidRDefault="003B4517" w:rsidP="00636122">
            <w:pPr>
              <w:rPr>
                <w:rFonts w:ascii="ＭＳ 明朝" w:eastAsia="ＭＳ 明朝" w:hAnsi="ＭＳ 明朝"/>
                <w:sz w:val="24"/>
                <w:szCs w:val="24"/>
              </w:rPr>
            </w:pPr>
          </w:p>
          <w:p w14:paraId="37637DDF" w14:textId="77777777" w:rsidR="00DE2B72" w:rsidRPr="003F5F28" w:rsidRDefault="00DE2B72" w:rsidP="00636122">
            <w:pPr>
              <w:rPr>
                <w:rFonts w:ascii="ＭＳ 明朝" w:eastAsia="ＭＳ 明朝" w:hAnsi="ＭＳ 明朝"/>
                <w:sz w:val="24"/>
                <w:szCs w:val="24"/>
              </w:rPr>
            </w:pPr>
            <w:r w:rsidRPr="003F5F28">
              <w:rPr>
                <w:rFonts w:ascii="ＭＳ 明朝" w:eastAsia="ＭＳ 明朝" w:hAnsi="ＭＳ 明朝" w:hint="eastAsia"/>
                <w:sz w:val="24"/>
                <w:szCs w:val="24"/>
              </w:rPr>
              <w:t>条件</w:t>
            </w:r>
          </w:p>
          <w:p w14:paraId="47C89198" w14:textId="14E770FB" w:rsidR="00DE2B72" w:rsidRPr="003F5F28" w:rsidRDefault="00DE2B7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(1)この許可は、土地区画整理法第76条</w:t>
            </w:r>
            <w:r w:rsidR="006B1767">
              <w:rPr>
                <w:rFonts w:ascii="ＭＳ 明朝" w:eastAsia="ＭＳ 明朝" w:hAnsi="ＭＳ 明朝" w:hint="eastAsia"/>
                <w:sz w:val="24"/>
                <w:szCs w:val="24"/>
              </w:rPr>
              <w:t>第1項の規定</w:t>
            </w:r>
            <w:r w:rsidRPr="003F5F28">
              <w:rPr>
                <w:rFonts w:ascii="ＭＳ 明朝" w:eastAsia="ＭＳ 明朝" w:hAnsi="ＭＳ 明朝" w:hint="eastAsia"/>
                <w:sz w:val="24"/>
                <w:szCs w:val="24"/>
              </w:rPr>
              <w:t>により事業への支障の有無を判断したものであり、他の関係法令等については、</w:t>
            </w:r>
            <w:r w:rsidR="006B1767">
              <w:rPr>
                <w:rFonts w:ascii="ＭＳ 明朝" w:eastAsia="ＭＳ 明朝" w:hAnsi="ＭＳ 明朝" w:hint="eastAsia"/>
                <w:sz w:val="24"/>
                <w:szCs w:val="24"/>
              </w:rPr>
              <w:t>所管</w:t>
            </w:r>
            <w:r w:rsidRPr="003F5F28">
              <w:rPr>
                <w:rFonts w:ascii="ＭＳ 明朝" w:eastAsia="ＭＳ 明朝" w:hAnsi="ＭＳ 明朝" w:hint="eastAsia"/>
                <w:sz w:val="24"/>
                <w:szCs w:val="24"/>
              </w:rPr>
              <w:t>機関と協議</w:t>
            </w:r>
            <w:r w:rsidR="006B1767">
              <w:rPr>
                <w:rFonts w:ascii="ＭＳ 明朝" w:eastAsia="ＭＳ 明朝" w:hAnsi="ＭＳ 明朝" w:hint="eastAsia"/>
                <w:sz w:val="24"/>
                <w:szCs w:val="24"/>
              </w:rPr>
              <w:t>の上これを遵守</w:t>
            </w:r>
            <w:r w:rsidRPr="003F5F28">
              <w:rPr>
                <w:rFonts w:ascii="ＭＳ 明朝" w:eastAsia="ＭＳ 明朝" w:hAnsi="ＭＳ 明朝" w:hint="eastAsia"/>
                <w:sz w:val="24"/>
                <w:szCs w:val="24"/>
              </w:rPr>
              <w:t>すること。</w:t>
            </w:r>
          </w:p>
          <w:p w14:paraId="6BDFD1AF" w14:textId="77777777" w:rsidR="003B4517" w:rsidRPr="003F5F28" w:rsidRDefault="003B4517" w:rsidP="00636122">
            <w:pPr>
              <w:ind w:left="240" w:hangingChars="100" w:hanging="240"/>
              <w:rPr>
                <w:rFonts w:ascii="ＭＳ 明朝" w:eastAsia="ＭＳ 明朝" w:hAnsi="ＭＳ 明朝"/>
                <w:sz w:val="24"/>
                <w:szCs w:val="24"/>
              </w:rPr>
            </w:pPr>
          </w:p>
          <w:p w14:paraId="5E455471" w14:textId="4ED147CE" w:rsidR="00DE2B72" w:rsidRPr="003F5F28" w:rsidRDefault="00DE2B7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(2)許可された内容と異なる施工に</w:t>
            </w:r>
            <w:r w:rsidR="006B1767">
              <w:rPr>
                <w:rFonts w:ascii="ＭＳ 明朝" w:eastAsia="ＭＳ 明朝" w:hAnsi="ＭＳ 明朝" w:hint="eastAsia"/>
                <w:sz w:val="24"/>
                <w:szCs w:val="24"/>
              </w:rPr>
              <w:t>より、</w:t>
            </w:r>
            <w:r w:rsidRPr="003F5F28">
              <w:rPr>
                <w:rFonts w:ascii="ＭＳ 明朝" w:eastAsia="ＭＳ 明朝" w:hAnsi="ＭＳ 明朝" w:hint="eastAsia"/>
                <w:sz w:val="24"/>
                <w:szCs w:val="24"/>
              </w:rPr>
              <w:t>土地区画整理事業に支障</w:t>
            </w:r>
            <w:r w:rsidR="006B1767">
              <w:rPr>
                <w:rFonts w:ascii="ＭＳ 明朝" w:eastAsia="ＭＳ 明朝" w:hAnsi="ＭＳ 明朝" w:hint="eastAsia"/>
                <w:sz w:val="24"/>
                <w:szCs w:val="24"/>
              </w:rPr>
              <w:t>をきたし</w:t>
            </w:r>
            <w:r w:rsidRPr="003F5F28">
              <w:rPr>
                <w:rFonts w:ascii="ＭＳ 明朝" w:eastAsia="ＭＳ 明朝" w:hAnsi="ＭＳ 明朝" w:hint="eastAsia"/>
                <w:sz w:val="24"/>
                <w:szCs w:val="24"/>
              </w:rPr>
              <w:t>市長より移転を命じられたときは、自費で建築物等を移転又は除去すること。</w:t>
            </w:r>
          </w:p>
          <w:p w14:paraId="2A640C8E" w14:textId="77777777" w:rsidR="003B4517" w:rsidRPr="003F5F28" w:rsidRDefault="003B4517" w:rsidP="00636122">
            <w:pPr>
              <w:ind w:left="240" w:hangingChars="100" w:hanging="240"/>
              <w:rPr>
                <w:rFonts w:ascii="ＭＳ 明朝" w:eastAsia="ＭＳ 明朝" w:hAnsi="ＭＳ 明朝"/>
                <w:sz w:val="24"/>
                <w:szCs w:val="24"/>
              </w:rPr>
            </w:pPr>
          </w:p>
          <w:p w14:paraId="407414E1" w14:textId="047C2A01" w:rsidR="00DE2B72" w:rsidRPr="003F5F28" w:rsidRDefault="00DE2B7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(3)土地の高低による宅地の利用価値低減については、損失補償の請求はしないこと。</w:t>
            </w:r>
          </w:p>
          <w:p w14:paraId="1F48C1FD" w14:textId="77777777" w:rsidR="003B4517" w:rsidRPr="003F5F28" w:rsidRDefault="003B4517" w:rsidP="00636122">
            <w:pPr>
              <w:ind w:left="240" w:hangingChars="100" w:hanging="240"/>
              <w:rPr>
                <w:rFonts w:ascii="ＭＳ 明朝" w:eastAsia="ＭＳ 明朝" w:hAnsi="ＭＳ 明朝"/>
                <w:sz w:val="24"/>
                <w:szCs w:val="24"/>
              </w:rPr>
            </w:pPr>
          </w:p>
          <w:p w14:paraId="1E5EA1BC" w14:textId="53BE6CA9" w:rsidR="00DE2B72" w:rsidRPr="003F5F28" w:rsidRDefault="00DE2B7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(4)許可建築物</w:t>
            </w:r>
            <w:r w:rsidR="00636122" w:rsidRPr="003F5F28">
              <w:rPr>
                <w:rFonts w:ascii="ＭＳ 明朝" w:eastAsia="ＭＳ 明朝" w:hAnsi="ＭＳ 明朝" w:hint="eastAsia"/>
                <w:sz w:val="24"/>
                <w:szCs w:val="24"/>
              </w:rPr>
              <w:t>等を他</w:t>
            </w:r>
            <w:r w:rsidR="006B1767">
              <w:rPr>
                <w:rFonts w:ascii="ＭＳ 明朝" w:eastAsia="ＭＳ 明朝" w:hAnsi="ＭＳ 明朝" w:hint="eastAsia"/>
                <w:sz w:val="24"/>
                <w:szCs w:val="24"/>
              </w:rPr>
              <w:t>者</w:t>
            </w:r>
            <w:r w:rsidR="00636122" w:rsidRPr="003F5F28">
              <w:rPr>
                <w:rFonts w:ascii="ＭＳ 明朝" w:eastAsia="ＭＳ 明朝" w:hAnsi="ＭＳ 明朝" w:hint="eastAsia"/>
                <w:sz w:val="24"/>
                <w:szCs w:val="24"/>
              </w:rPr>
              <w:t>に賃貸し</w:t>
            </w:r>
            <w:r w:rsidR="002238B5">
              <w:rPr>
                <w:rFonts w:ascii="ＭＳ 明朝" w:eastAsia="ＭＳ 明朝" w:hAnsi="ＭＳ 明朝" w:hint="eastAsia"/>
                <w:sz w:val="24"/>
                <w:szCs w:val="24"/>
              </w:rPr>
              <w:t>、</w:t>
            </w:r>
            <w:r w:rsidR="00636122" w:rsidRPr="003F5F28">
              <w:rPr>
                <w:rFonts w:ascii="ＭＳ 明朝" w:eastAsia="ＭＳ 明朝" w:hAnsi="ＭＳ 明朝" w:hint="eastAsia"/>
                <w:sz w:val="24"/>
                <w:szCs w:val="24"/>
              </w:rPr>
              <w:t>又は譲渡する場合は、賃貸人又は譲渡人は相手</w:t>
            </w:r>
            <w:r w:rsidR="002238B5">
              <w:rPr>
                <w:rFonts w:ascii="ＭＳ 明朝" w:eastAsia="ＭＳ 明朝" w:hAnsi="ＭＳ 明朝" w:hint="eastAsia"/>
                <w:sz w:val="24"/>
                <w:szCs w:val="24"/>
              </w:rPr>
              <w:t>方</w:t>
            </w:r>
            <w:r w:rsidR="00636122" w:rsidRPr="003F5F28">
              <w:rPr>
                <w:rFonts w:ascii="ＭＳ 明朝" w:eastAsia="ＭＳ 明朝" w:hAnsi="ＭＳ 明朝" w:hint="eastAsia"/>
                <w:sz w:val="24"/>
                <w:szCs w:val="24"/>
              </w:rPr>
              <w:t>に対し上記事項に従うことをあらかじめ承認させること。</w:t>
            </w:r>
          </w:p>
          <w:p w14:paraId="4976EAF3" w14:textId="77777777" w:rsidR="003B4517" w:rsidRPr="006B1767" w:rsidRDefault="003B4517" w:rsidP="00636122">
            <w:pPr>
              <w:ind w:left="240" w:hangingChars="100" w:hanging="240"/>
              <w:rPr>
                <w:rFonts w:ascii="ＭＳ 明朝" w:eastAsia="ＭＳ 明朝" w:hAnsi="ＭＳ 明朝"/>
                <w:sz w:val="24"/>
                <w:szCs w:val="24"/>
              </w:rPr>
            </w:pPr>
          </w:p>
          <w:p w14:paraId="5EA2E576" w14:textId="2AC2D8BC" w:rsidR="00DE2B72" w:rsidRPr="003F5F28" w:rsidRDefault="0063612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(5)工事等の際、地区内の公共施設物の破損の</w:t>
            </w:r>
            <w:r w:rsidR="002238B5">
              <w:rPr>
                <w:rFonts w:ascii="ＭＳ 明朝" w:eastAsia="ＭＳ 明朝" w:hAnsi="ＭＳ 明朝" w:hint="eastAsia"/>
                <w:sz w:val="24"/>
                <w:szCs w:val="24"/>
              </w:rPr>
              <w:t>おそれ</w:t>
            </w:r>
            <w:r w:rsidRPr="003F5F28">
              <w:rPr>
                <w:rFonts w:ascii="ＭＳ 明朝" w:eastAsia="ＭＳ 明朝" w:hAnsi="ＭＳ 明朝" w:hint="eastAsia"/>
                <w:sz w:val="24"/>
                <w:szCs w:val="24"/>
              </w:rPr>
              <w:t>がある場合は、</w:t>
            </w:r>
            <w:r w:rsidR="006B1767">
              <w:rPr>
                <w:rFonts w:ascii="ＭＳ 明朝" w:eastAsia="ＭＳ 明朝" w:hAnsi="ＭＳ 明朝" w:hint="eastAsia"/>
                <w:sz w:val="24"/>
                <w:szCs w:val="24"/>
              </w:rPr>
              <w:t>当該公共施設物管理者へ</w:t>
            </w:r>
            <w:r w:rsidRPr="003F5F28">
              <w:rPr>
                <w:rFonts w:ascii="ＭＳ 明朝" w:eastAsia="ＭＳ 明朝" w:hAnsi="ＭＳ 明朝" w:hint="eastAsia"/>
                <w:sz w:val="24"/>
                <w:szCs w:val="24"/>
              </w:rPr>
              <w:t>早急に連絡すること。</w:t>
            </w:r>
          </w:p>
          <w:p w14:paraId="3A77E49C" w14:textId="77777777" w:rsidR="003B4517" w:rsidRPr="003F5F28" w:rsidRDefault="003B4517" w:rsidP="00636122">
            <w:pPr>
              <w:ind w:left="240" w:hangingChars="100" w:hanging="240"/>
              <w:rPr>
                <w:rFonts w:ascii="ＭＳ 明朝" w:eastAsia="ＭＳ 明朝" w:hAnsi="ＭＳ 明朝"/>
                <w:sz w:val="24"/>
                <w:szCs w:val="24"/>
              </w:rPr>
            </w:pPr>
          </w:p>
          <w:p w14:paraId="5C8449FB" w14:textId="3789D37A" w:rsidR="00DE2B72" w:rsidRPr="003F5F28" w:rsidRDefault="00636122"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(6)工事等により土砂等が側溝へ流入した場合は清掃すること。</w:t>
            </w:r>
          </w:p>
          <w:p w14:paraId="26CD78F4" w14:textId="77777777" w:rsidR="003B4517" w:rsidRPr="00876F38" w:rsidRDefault="003B4517" w:rsidP="00876F38">
            <w:pPr>
              <w:rPr>
                <w:rFonts w:ascii="ＭＳ 明朝" w:eastAsia="ＭＳ 明朝" w:hAnsi="ＭＳ 明朝"/>
                <w:sz w:val="24"/>
                <w:szCs w:val="24"/>
              </w:rPr>
            </w:pPr>
          </w:p>
          <w:p w14:paraId="40FDA83D" w14:textId="7F6706B6" w:rsidR="00FC485E" w:rsidRPr="003F5F28" w:rsidRDefault="00FC485E" w:rsidP="00636122">
            <w:pPr>
              <w:ind w:left="240" w:hangingChars="100" w:hanging="240"/>
              <w:rPr>
                <w:rFonts w:ascii="ＭＳ 明朝" w:eastAsia="ＭＳ 明朝" w:hAnsi="ＭＳ 明朝"/>
                <w:sz w:val="24"/>
                <w:szCs w:val="24"/>
              </w:rPr>
            </w:pPr>
          </w:p>
        </w:tc>
      </w:tr>
      <w:tr w:rsidR="00636122" w:rsidRPr="003F5F28" w14:paraId="5F71A9B7" w14:textId="77777777" w:rsidTr="009E5555">
        <w:tc>
          <w:tcPr>
            <w:tcW w:w="10075" w:type="dxa"/>
            <w:tcBorders>
              <w:top w:val="single" w:sz="6" w:space="0" w:color="auto"/>
              <w:left w:val="single" w:sz="12" w:space="0" w:color="auto"/>
              <w:bottom w:val="single" w:sz="12" w:space="0" w:color="auto"/>
              <w:right w:val="single" w:sz="12" w:space="0" w:color="auto"/>
            </w:tcBorders>
          </w:tcPr>
          <w:p w14:paraId="01BFE59C" w14:textId="77777777" w:rsidR="003B4517" w:rsidRPr="003F5F28" w:rsidRDefault="003B4517" w:rsidP="00636122">
            <w:pPr>
              <w:ind w:left="240" w:hangingChars="100" w:hanging="240"/>
              <w:rPr>
                <w:rFonts w:ascii="ＭＳ 明朝" w:eastAsia="ＭＳ 明朝" w:hAnsi="ＭＳ 明朝"/>
                <w:sz w:val="24"/>
                <w:szCs w:val="24"/>
              </w:rPr>
            </w:pPr>
          </w:p>
          <w:p w14:paraId="68E80B97" w14:textId="20A34B34" w:rsidR="00636122" w:rsidRPr="003F5F28" w:rsidRDefault="00636122" w:rsidP="003B4517">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［教示］</w:t>
            </w:r>
          </w:p>
          <w:p w14:paraId="3ACD1E5D" w14:textId="77777777" w:rsidR="003B4517" w:rsidRPr="003F5F28" w:rsidRDefault="003B4517" w:rsidP="00636122">
            <w:pPr>
              <w:ind w:left="240" w:hangingChars="100" w:hanging="240"/>
              <w:rPr>
                <w:rFonts w:ascii="ＭＳ 明朝" w:eastAsia="ＭＳ 明朝" w:hAnsi="ＭＳ 明朝"/>
                <w:sz w:val="24"/>
                <w:szCs w:val="24"/>
              </w:rPr>
            </w:pPr>
          </w:p>
          <w:p w14:paraId="72BD452A" w14:textId="39D851F6" w:rsidR="00636122" w:rsidRPr="003F5F28" w:rsidRDefault="003C2833"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1　この処分について不服がある場合は、この処分があったことを知った日の翌日から起算して</w:t>
            </w:r>
            <w:r w:rsidR="00365FD0" w:rsidRPr="003F5F28">
              <w:rPr>
                <w:rFonts w:ascii="ＭＳ 明朝" w:eastAsia="ＭＳ 明朝" w:hAnsi="ＭＳ 明朝" w:hint="eastAsia"/>
                <w:sz w:val="24"/>
                <w:szCs w:val="24"/>
              </w:rPr>
              <w:t>3月以内に、沖縄市長に対して審査請求をすることができます。</w:t>
            </w:r>
          </w:p>
          <w:p w14:paraId="6B2A504F" w14:textId="77777777" w:rsidR="003B4517" w:rsidRPr="003F5F28" w:rsidRDefault="003B4517" w:rsidP="00636122">
            <w:pPr>
              <w:ind w:left="240" w:hangingChars="100" w:hanging="240"/>
              <w:rPr>
                <w:rFonts w:ascii="ＭＳ 明朝" w:eastAsia="ＭＳ 明朝" w:hAnsi="ＭＳ 明朝"/>
                <w:sz w:val="24"/>
                <w:szCs w:val="24"/>
              </w:rPr>
            </w:pPr>
          </w:p>
          <w:p w14:paraId="1B409AE9" w14:textId="6A12B804" w:rsidR="00365FD0" w:rsidRPr="003F5F28" w:rsidRDefault="00365FD0"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2　この処分については、上記1の審査請求のほか、この処分があったことを知った日の翌日から起算して6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月以内に提起することができます。</w:t>
            </w:r>
          </w:p>
          <w:p w14:paraId="3402C083" w14:textId="77777777" w:rsidR="003B4517" w:rsidRPr="003F5F28" w:rsidRDefault="003B4517" w:rsidP="00636122">
            <w:pPr>
              <w:ind w:left="240" w:hangingChars="100" w:hanging="240"/>
              <w:rPr>
                <w:rFonts w:ascii="ＭＳ 明朝" w:eastAsia="ＭＳ 明朝" w:hAnsi="ＭＳ 明朝"/>
                <w:sz w:val="24"/>
                <w:szCs w:val="24"/>
              </w:rPr>
            </w:pPr>
          </w:p>
          <w:p w14:paraId="6365BB8A" w14:textId="77777777" w:rsidR="00365FD0" w:rsidRPr="003F5F28" w:rsidRDefault="00365FD0" w:rsidP="00636122">
            <w:pPr>
              <w:ind w:left="240" w:hangingChars="100" w:hanging="240"/>
              <w:rPr>
                <w:rFonts w:ascii="ＭＳ 明朝" w:eastAsia="ＭＳ 明朝" w:hAnsi="ＭＳ 明朝"/>
                <w:sz w:val="24"/>
                <w:szCs w:val="24"/>
              </w:rPr>
            </w:pPr>
            <w:r w:rsidRPr="003F5F28">
              <w:rPr>
                <w:rFonts w:ascii="ＭＳ 明朝" w:eastAsia="ＭＳ 明朝" w:hAnsi="ＭＳ 明朝"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420960B8" w14:textId="77777777" w:rsidR="003B4517" w:rsidRDefault="003B4517" w:rsidP="00636122">
            <w:pPr>
              <w:ind w:left="240" w:hangingChars="100" w:hanging="240"/>
              <w:rPr>
                <w:rFonts w:ascii="ＭＳ 明朝" w:eastAsia="ＭＳ 明朝" w:hAnsi="ＭＳ 明朝"/>
                <w:sz w:val="24"/>
                <w:szCs w:val="24"/>
              </w:rPr>
            </w:pPr>
          </w:p>
          <w:p w14:paraId="68D8C7B0" w14:textId="0137501F" w:rsidR="00FC485E" w:rsidRPr="003F5F28" w:rsidRDefault="00FC485E" w:rsidP="00636122">
            <w:pPr>
              <w:ind w:left="240" w:hangingChars="100" w:hanging="240"/>
              <w:rPr>
                <w:rFonts w:ascii="ＭＳ 明朝" w:eastAsia="ＭＳ 明朝" w:hAnsi="ＭＳ 明朝"/>
                <w:sz w:val="24"/>
                <w:szCs w:val="24"/>
              </w:rPr>
            </w:pPr>
          </w:p>
        </w:tc>
      </w:tr>
    </w:tbl>
    <w:p w14:paraId="5820347E" w14:textId="15DBC421" w:rsidR="00450927" w:rsidRPr="003F5F28" w:rsidRDefault="00450927" w:rsidP="00450927">
      <w:pPr>
        <w:rPr>
          <w:rFonts w:ascii="ＭＳ 明朝" w:eastAsia="ＭＳ 明朝" w:hAnsi="ＭＳ 明朝"/>
          <w:sz w:val="24"/>
          <w:szCs w:val="24"/>
        </w:rPr>
      </w:pPr>
      <w:r w:rsidRPr="003F5F28">
        <w:rPr>
          <w:rFonts w:ascii="ＭＳ 明朝" w:eastAsia="ＭＳ 明朝" w:hAnsi="ＭＳ 明朝" w:hint="eastAsia"/>
          <w:sz w:val="24"/>
          <w:szCs w:val="24"/>
        </w:rPr>
        <w:t xml:space="preserve">　　</w:t>
      </w:r>
    </w:p>
    <w:sectPr w:rsidR="00450927" w:rsidRPr="003F5F28" w:rsidSect="00CB2AF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F6A"/>
    <w:multiLevelType w:val="hybridMultilevel"/>
    <w:tmpl w:val="1DE09E4A"/>
    <w:lvl w:ilvl="0" w:tplc="DDB89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92933"/>
    <w:multiLevelType w:val="hybridMultilevel"/>
    <w:tmpl w:val="F7066BBC"/>
    <w:lvl w:ilvl="0" w:tplc="461E4FE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E612ABD"/>
    <w:multiLevelType w:val="hybridMultilevel"/>
    <w:tmpl w:val="AD30B8FC"/>
    <w:lvl w:ilvl="0" w:tplc="141E28F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B34DCE"/>
    <w:multiLevelType w:val="hybridMultilevel"/>
    <w:tmpl w:val="3DB808F4"/>
    <w:lvl w:ilvl="0" w:tplc="C108E0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D17F50"/>
    <w:multiLevelType w:val="hybridMultilevel"/>
    <w:tmpl w:val="1A245876"/>
    <w:lvl w:ilvl="0" w:tplc="8AEE306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E3208A4"/>
    <w:multiLevelType w:val="hybridMultilevel"/>
    <w:tmpl w:val="9F34307A"/>
    <w:lvl w:ilvl="0" w:tplc="BC06C4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FB"/>
    <w:rsid w:val="00003B06"/>
    <w:rsid w:val="00033C92"/>
    <w:rsid w:val="00120CDB"/>
    <w:rsid w:val="0015080E"/>
    <w:rsid w:val="001B58CD"/>
    <w:rsid w:val="002238B5"/>
    <w:rsid w:val="0028697B"/>
    <w:rsid w:val="002A02F6"/>
    <w:rsid w:val="002B5D7F"/>
    <w:rsid w:val="00350229"/>
    <w:rsid w:val="00365FD0"/>
    <w:rsid w:val="00381D64"/>
    <w:rsid w:val="003B4517"/>
    <w:rsid w:val="003C2833"/>
    <w:rsid w:val="003D4C38"/>
    <w:rsid w:val="003F510E"/>
    <w:rsid w:val="003F5F28"/>
    <w:rsid w:val="00450927"/>
    <w:rsid w:val="00547D22"/>
    <w:rsid w:val="00550481"/>
    <w:rsid w:val="00636122"/>
    <w:rsid w:val="00695AE6"/>
    <w:rsid w:val="006B1767"/>
    <w:rsid w:val="007356FF"/>
    <w:rsid w:val="007E0926"/>
    <w:rsid w:val="00876F38"/>
    <w:rsid w:val="009E5555"/>
    <w:rsid w:val="00A37451"/>
    <w:rsid w:val="00A522C6"/>
    <w:rsid w:val="00A56247"/>
    <w:rsid w:val="00B34DD5"/>
    <w:rsid w:val="00B51602"/>
    <w:rsid w:val="00CB2AFB"/>
    <w:rsid w:val="00CE3C96"/>
    <w:rsid w:val="00D14A9E"/>
    <w:rsid w:val="00DE2B72"/>
    <w:rsid w:val="00DF5D84"/>
    <w:rsid w:val="00E751F7"/>
    <w:rsid w:val="00F76ABB"/>
    <w:rsid w:val="00FC485E"/>
    <w:rsid w:val="00FE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9F870F"/>
  <w15:chartTrackingRefBased/>
  <w15:docId w15:val="{8B8C110D-A47B-4B60-9588-480CC822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22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2198-5795-4648-BD06-DF2DC624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義人</dc:creator>
  <cp:keywords/>
  <dc:description/>
  <cp:lastModifiedBy>沖　浩久</cp:lastModifiedBy>
  <cp:revision>33</cp:revision>
  <cp:lastPrinted>2024-04-15T06:53:00Z</cp:lastPrinted>
  <dcterms:created xsi:type="dcterms:W3CDTF">2023-06-21T05:02:00Z</dcterms:created>
  <dcterms:modified xsi:type="dcterms:W3CDTF">2024-08-07T07:52:00Z</dcterms:modified>
</cp:coreProperties>
</file>