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BF" w:rsidRDefault="00AE7EBF">
      <w:pPr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様式第6号</w:t>
      </w:r>
      <w:r w:rsidR="00AC7F29">
        <w:rPr>
          <w:rFonts w:ascii="ＭＳ 明朝" w:hint="eastAsia"/>
          <w:lang w:eastAsia="zh-CN"/>
        </w:rPr>
        <w:t>（</w:t>
      </w:r>
      <w:r>
        <w:rPr>
          <w:rFonts w:ascii="ＭＳ 明朝" w:hint="eastAsia"/>
          <w:lang w:eastAsia="zh-CN"/>
        </w:rPr>
        <w:t>第</w:t>
      </w:r>
      <w:r w:rsidR="002F678D">
        <w:rPr>
          <w:rFonts w:ascii="ＭＳ 明朝" w:hint="eastAsia"/>
        </w:rPr>
        <w:t>3</w:t>
      </w:r>
      <w:r>
        <w:rPr>
          <w:rFonts w:ascii="ＭＳ 明朝" w:hint="eastAsia"/>
          <w:lang w:eastAsia="zh-CN"/>
        </w:rPr>
        <w:t>条関係</w:t>
      </w:r>
      <w:r w:rsidR="00AC7F29">
        <w:rPr>
          <w:rFonts w:ascii="ＭＳ 明朝" w:hint="eastAsia"/>
          <w:lang w:eastAsia="zh-CN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680"/>
        <w:gridCol w:w="1050"/>
        <w:gridCol w:w="630"/>
        <w:gridCol w:w="315"/>
        <w:gridCol w:w="945"/>
        <w:gridCol w:w="525"/>
        <w:gridCol w:w="630"/>
        <w:gridCol w:w="840"/>
        <w:gridCol w:w="630"/>
      </w:tblGrid>
      <w:tr w:rsidR="00AE7EBF">
        <w:trPr>
          <w:cantSplit/>
          <w:trHeight w:val="7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卸売市場等の既存不適格建築物工事計画書</w:t>
            </w:r>
          </w:p>
          <w:p w:rsidR="00AE7EBF" w:rsidRDefault="00AE7EB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卸売市場等の既存不適格建築物に関する工事の計画は、次のとおりです。</w:t>
            </w:r>
          </w:p>
          <w:p w:rsidR="00AE7EBF" w:rsidRDefault="00AE7EB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:rsidR="00AE7EBF" w:rsidRDefault="00AE7EBF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</w:t>
            </w:r>
            <w:r>
              <w:rPr>
                <w:rFonts w:ascii="ＭＳ 明朝" w:hint="eastAsia"/>
                <w:spacing w:val="104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 xml:space="preserve">所　　　　　　　　　　　</w:t>
            </w:r>
          </w:p>
          <w:p w:rsidR="00AE7EBF" w:rsidRDefault="00AE7EBF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  <w:lang w:eastAsia="zh-TW"/>
              </w:rPr>
              <w:t>氏</w:t>
            </w:r>
            <w:r>
              <w:rPr>
                <w:rFonts w:ascii="ＭＳ 明朝" w:hint="eastAsia"/>
                <w:lang w:eastAsia="zh-TW"/>
              </w:rPr>
              <w:t xml:space="preserve">名　　　　　　　　　　</w:t>
            </w:r>
            <w:r w:rsidR="008F30BB">
              <w:rPr>
                <w:rFonts w:ascii="ＭＳ 明朝" w:hint="eastAsia"/>
              </w:rPr>
              <w:t xml:space="preserve">　</w:t>
            </w:r>
          </w:p>
          <w:p w:rsidR="007F7D99" w:rsidRPr="007F7D99" w:rsidRDefault="007F7D99" w:rsidP="007F7D99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</w:rPr>
              <w:t>（名称及び代表者氏名</w:t>
            </w:r>
            <w:bookmarkStart w:id="0" w:name="_GoBack"/>
            <w:bookmarkEnd w:id="0"/>
            <w:r>
              <w:rPr>
                <w:rFonts w:ascii="ＭＳ 明朝" w:hint="eastAsia"/>
              </w:rPr>
              <w:t>）</w:t>
            </w:r>
          </w:p>
          <w:p w:rsidR="00AE7EBF" w:rsidRDefault="00AE7EBF">
            <w:pPr>
              <w:tabs>
                <w:tab w:val="left" w:pos="2626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沖縄市建築主事　　　　様</w:t>
            </w:r>
          </w:p>
        </w:tc>
      </w:tr>
      <w:tr w:rsidR="00AE7EBF">
        <w:trPr>
          <w:cantSplit/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tabs>
                <w:tab w:val="left" w:pos="1010"/>
              </w:tabs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建築主の住所及び氏名</w:t>
            </w:r>
          </w:p>
          <w:p w:rsidR="00AE7EBF" w:rsidRDefault="00AE7EBF">
            <w:pPr>
              <w:tabs>
                <w:tab w:val="left" w:pos="1010"/>
              </w:tabs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名称及び代表者氏名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F" w:rsidRDefault="00AE7EBF" w:rsidP="008F30BB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AE7EBF">
        <w:trPr>
          <w:cantSplit/>
          <w:trHeight w:val="3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overflowPunct w:val="0"/>
              <w:autoSpaceDE w:val="0"/>
              <w:autoSpaceDN w:val="0"/>
              <w:spacing w:before="30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spacing w:before="30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敷地の位置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地名及び地番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tabs>
                <w:tab w:val="left" w:pos="1414"/>
                <w:tab w:val="left" w:pos="3030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38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その他の地域、地区、区域等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38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防火地域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E7EBF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4　工事の種別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12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建築年月日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tabs>
                <w:tab w:val="left" w:pos="808"/>
              </w:tabs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tabs>
                <w:tab w:val="left" w:pos="202"/>
                <w:tab w:val="left" w:pos="1010"/>
              </w:tabs>
              <w:overflowPunct w:val="0"/>
              <w:autoSpaceDE w:val="0"/>
              <w:autoSpaceDN w:val="0"/>
              <w:ind w:left="315" w:right="113" w:hanging="202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6　許可、基準時年月日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F" w:rsidRDefault="00AE7EBF">
            <w:pPr>
              <w:tabs>
                <w:tab w:val="left" w:pos="202"/>
                <w:tab w:val="left" w:pos="1010"/>
              </w:tabs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AE7EBF">
        <w:trPr>
          <w:cantSplit/>
          <w:trHeight w:val="281"/>
        </w:trPr>
        <w:tc>
          <w:tcPr>
            <w:tcW w:w="2940" w:type="dxa"/>
            <w:gridSpan w:val="3"/>
            <w:tcBorders>
              <w:lef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</w:p>
          <w:p w:rsidR="00AE7EBF" w:rsidRDefault="00AE7EB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許可又は基準時の数値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</w:p>
          <w:p w:rsidR="00AE7EBF" w:rsidRDefault="00AE7EBF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 w:hint="eastAsia"/>
              </w:rPr>
              <w:t>今回の報告時までの増減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Ｃ</w:t>
            </w:r>
            <w:r>
              <w:rPr>
                <w:rFonts w:ascii="ＭＳ 明朝"/>
              </w:rPr>
              <w:t>)</w:t>
            </w:r>
          </w:p>
          <w:p w:rsidR="00AE7EBF" w:rsidRDefault="00AE7EBF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 w:hint="eastAsia"/>
              </w:rPr>
              <w:t>今回の報告に係る増減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Ｄ</w:t>
            </w:r>
            <w:r>
              <w:rPr>
                <w:rFonts w:ascii="ＭＳ 明朝"/>
              </w:rPr>
              <w:t>)</w:t>
            </w:r>
          </w:p>
          <w:p w:rsidR="00AE7EBF" w:rsidRDefault="00AE7EBF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</w:p>
          <w:p w:rsidR="00AE7EBF" w:rsidRDefault="00AE7EBF">
            <w:pPr>
              <w:overflowPunct w:val="0"/>
              <w:autoSpaceDE w:val="0"/>
              <w:autoSpaceDN w:val="0"/>
              <w:ind w:left="28" w:right="28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Ｃ</w:t>
            </w:r>
            <w:r>
              <w:rPr>
                <w:rFonts w:ascii="ＭＳ 明朝"/>
              </w:rPr>
              <w:t>)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Ｅ</w:t>
            </w:r>
            <w:r>
              <w:rPr>
                <w:rFonts w:ascii="ＭＳ 明朝"/>
              </w:rPr>
              <w:t>)</w:t>
            </w:r>
          </w:p>
          <w:p w:rsidR="00AE7EBF" w:rsidRDefault="00AE7EBF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Ｃ</w:t>
            </w:r>
            <w:r>
              <w:rPr>
                <w:rFonts w:ascii="ＭＳ 明朝"/>
              </w:rPr>
              <w:t>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明朝"/>
              </w:rPr>
            </w:pPr>
            <w:r>
              <w:rPr>
                <w:rFonts w:ascii="ＭＳ 明朝"/>
                <w:position w:val="-22"/>
              </w:rPr>
              <w:object w:dxaOrig="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.75pt" o:ole="" fillcolor="window">
                  <v:imagedata r:id="rId6" o:title=""/>
                </v:shape>
                <o:OLEObject Type="Embed" ProgID="Equation.3" ShapeID="_x0000_i1025" DrawAspect="Content" ObjectID="_1686062693" r:id="rId7"/>
              </w:object>
            </w:r>
          </w:p>
        </w:tc>
      </w:tr>
      <w:tr w:rsidR="00AE7EBF">
        <w:trPr>
          <w:cantSplit/>
          <w:trHeight w:val="3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法第</w:t>
            </w:r>
            <w:r>
              <w:rPr>
                <w:rFonts w:ascii="ＭＳ 明朝"/>
              </w:rPr>
              <w:t>51</w:t>
            </w:r>
            <w:r>
              <w:rPr>
                <w:rFonts w:ascii="ＭＳ 明朝" w:hint="eastAsia"/>
              </w:rPr>
              <w:t>条ただし書の規定による許可を受けた卸売市場等の延べ床面積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既存不適格の卸売市場等の延べ床面積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法第</w:t>
            </w:r>
            <w:r>
              <w:rPr>
                <w:rFonts w:ascii="ＭＳ 明朝"/>
              </w:rPr>
              <w:t>51</w:t>
            </w:r>
            <w:r>
              <w:rPr>
                <w:rFonts w:ascii="ＭＳ 明朝" w:hint="eastAsia"/>
              </w:rPr>
              <w:t>条ただし書の規定による許可を受けた汚物処理等の処理能力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AE7EBF">
        <w:trPr>
          <w:cantSplit/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既存不適格の汚物処理場等の処理能力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AE7EBF">
        <w:trPr>
          <w:cantSplit/>
          <w:trHeight w:val="3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right="113" w:firstLine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特記事項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7EBF">
        <w:trPr>
          <w:cantSplit/>
          <w:trHeight w:val="38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F" w:rsidRDefault="00AE7EB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参考事</w:t>
            </w:r>
            <w:r>
              <w:rPr>
                <w:rFonts w:ascii="ＭＳ 明朝" w:hint="eastAsia"/>
              </w:rPr>
              <w:t>項</w:t>
            </w:r>
          </w:p>
        </w:tc>
      </w:tr>
      <w:tr w:rsidR="00AE7EBF">
        <w:trPr>
          <w:cantSplit/>
          <w:trHeight w:val="38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F" w:rsidRDefault="00AE7EBF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E7EBF" w:rsidRDefault="00AE7EBF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備考　1　必要に応じて、別紙、図面等を添付し説明すること。</w:t>
      </w:r>
    </w:p>
    <w:p w:rsidR="00AE7EBF" w:rsidRDefault="00AE7EBF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2　原動機、機械、容器等の説明を参考事項欄又は別紙に説明し、場合に</w:t>
      </w:r>
      <w:r w:rsidR="008F30BB">
        <w:rPr>
          <w:rFonts w:ascii="ＭＳ 明朝" w:hint="eastAsia"/>
        </w:rPr>
        <w:t>よって</w:t>
      </w:r>
      <w:r>
        <w:rPr>
          <w:rFonts w:ascii="ＭＳ 明朝" w:hint="eastAsia"/>
        </w:rPr>
        <w:t>はカタログ等を添付すること。</w:t>
      </w:r>
    </w:p>
    <w:p w:rsidR="00AE7EBF" w:rsidRDefault="00AE7EBF">
      <w:pPr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3　「5　新築年月日」の欄には既存不適格建築物の新築年月日を記入すること。</w:t>
      </w:r>
    </w:p>
    <w:sectPr w:rsidR="00AE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94" w:rsidRDefault="00532E94">
      <w:r>
        <w:separator/>
      </w:r>
    </w:p>
  </w:endnote>
  <w:endnote w:type="continuationSeparator" w:id="0">
    <w:p w:rsidR="00532E94" w:rsidRDefault="005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BF" w:rsidRDefault="00AE7E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BF" w:rsidRDefault="00AE7EB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BF" w:rsidRDefault="00AE7E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94" w:rsidRDefault="00532E94">
      <w:r>
        <w:separator/>
      </w:r>
    </w:p>
  </w:footnote>
  <w:footnote w:type="continuationSeparator" w:id="0">
    <w:p w:rsidR="00532E94" w:rsidRDefault="005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BF" w:rsidRDefault="00AE7E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BF" w:rsidRDefault="00AE7E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BF" w:rsidRDefault="00AE7E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29"/>
    <w:rsid w:val="002F678D"/>
    <w:rsid w:val="003B3A71"/>
    <w:rsid w:val="00532E94"/>
    <w:rsid w:val="007F58FA"/>
    <w:rsid w:val="007F7D99"/>
    <w:rsid w:val="008F30BB"/>
    <w:rsid w:val="00AC7F29"/>
    <w:rsid w:val="00AE7EBF"/>
    <w:rsid w:val="00E0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F71B24"/>
  <w15:chartTrackingRefBased/>
  <w15:docId w15:val="{4A232A7D-145A-4CB9-81EA-50761E5E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様式第6号（第3条関係）</vt:lpstr>
      <vt:lpstr>様式第6号（第3条関係）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様式第6号（第3条関係）</dc:title>
  <dc:subject/>
  <dc:creator>s17965</dc:creator>
  <cp:keywords/>
  <dc:description/>
  <cp:lastModifiedBy>都市計画担当</cp:lastModifiedBy>
  <cp:revision>3</cp:revision>
  <dcterms:created xsi:type="dcterms:W3CDTF">2021-06-17T04:08:00Z</dcterms:created>
  <dcterms:modified xsi:type="dcterms:W3CDTF">2021-06-24T08:58:00Z</dcterms:modified>
  <cp:category> </cp:category>
</cp:coreProperties>
</file>