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26" w:type="dxa"/>
        <w:tblInd w:w="99" w:type="dxa"/>
        <w:tblCellMar>
          <w:left w:w="99" w:type="dxa"/>
          <w:right w:w="99" w:type="dxa"/>
        </w:tblCellMar>
        <w:tblLook w:val="04A0" w:firstRow="1" w:lastRow="0" w:firstColumn="1" w:lastColumn="0" w:noHBand="0" w:noVBand="1"/>
      </w:tblPr>
      <w:tblGrid>
        <w:gridCol w:w="204"/>
        <w:gridCol w:w="1214"/>
        <w:gridCol w:w="331"/>
        <w:gridCol w:w="94"/>
        <w:gridCol w:w="567"/>
        <w:gridCol w:w="275"/>
        <w:gridCol w:w="1001"/>
        <w:gridCol w:w="95"/>
        <w:gridCol w:w="614"/>
        <w:gridCol w:w="482"/>
        <w:gridCol w:w="510"/>
        <w:gridCol w:w="586"/>
        <w:gridCol w:w="1096"/>
        <w:gridCol w:w="976"/>
        <w:gridCol w:w="1096"/>
        <w:gridCol w:w="218"/>
        <w:gridCol w:w="422"/>
        <w:gridCol w:w="709"/>
        <w:gridCol w:w="283"/>
        <w:gridCol w:w="1253"/>
      </w:tblGrid>
      <w:tr w:rsidR="00B557E2" w:rsidRPr="00B557E2" w:rsidTr="00B557E2">
        <w:trPr>
          <w:gridAfter w:val="2"/>
          <w:wAfter w:w="1536" w:type="dxa"/>
          <w:trHeight w:val="345"/>
        </w:trPr>
        <w:tc>
          <w:tcPr>
            <w:tcW w:w="1749"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様式第３３号</w:t>
            </w:r>
          </w:p>
        </w:tc>
        <w:tc>
          <w:tcPr>
            <w:tcW w:w="936"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349"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p>
        </w:tc>
      </w:tr>
      <w:tr w:rsidR="00B557E2" w:rsidRPr="00B557E2" w:rsidTr="00B557E2">
        <w:trPr>
          <w:gridAfter w:val="2"/>
          <w:wAfter w:w="1536" w:type="dxa"/>
          <w:trHeight w:val="300"/>
        </w:trPr>
        <w:tc>
          <w:tcPr>
            <w:tcW w:w="1749"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ケース番号</w:t>
            </w:r>
          </w:p>
        </w:tc>
        <w:tc>
          <w:tcPr>
            <w:tcW w:w="2032" w:type="dxa"/>
            <w:gridSpan w:val="5"/>
            <w:vMerge w:val="restart"/>
            <w:tcBorders>
              <w:top w:val="single" w:sz="4" w:space="0" w:color="auto"/>
              <w:left w:val="single" w:sz="4" w:space="0" w:color="auto"/>
              <w:bottom w:val="nil"/>
              <w:right w:val="single" w:sz="4" w:space="0" w:color="000000"/>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349"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p>
        </w:tc>
      </w:tr>
      <w:tr w:rsidR="00B557E2" w:rsidRPr="00B557E2" w:rsidTr="00B557E2">
        <w:trPr>
          <w:gridAfter w:val="1"/>
          <w:wAfter w:w="1253" w:type="dxa"/>
          <w:trHeight w:val="480"/>
        </w:trPr>
        <w:tc>
          <w:tcPr>
            <w:tcW w:w="1749" w:type="dxa"/>
            <w:gridSpan w:val="3"/>
            <w:vMerge/>
            <w:tcBorders>
              <w:top w:val="single" w:sz="4" w:space="0" w:color="auto"/>
              <w:left w:val="single" w:sz="4" w:space="0" w:color="auto"/>
              <w:bottom w:val="nil"/>
              <w:right w:val="single" w:sz="4" w:space="0" w:color="000000"/>
            </w:tcBorders>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2032" w:type="dxa"/>
            <w:gridSpan w:val="5"/>
            <w:vMerge/>
            <w:tcBorders>
              <w:top w:val="single" w:sz="4" w:space="0" w:color="auto"/>
              <w:left w:val="single" w:sz="4" w:space="0" w:color="auto"/>
              <w:bottom w:val="nil"/>
              <w:right w:val="single" w:sz="4" w:space="0" w:color="000000"/>
            </w:tcBorders>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414" w:type="dxa"/>
            <w:gridSpan w:val="3"/>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00"/>
        </w:trPr>
        <w:tc>
          <w:tcPr>
            <w:tcW w:w="204" w:type="dxa"/>
            <w:tcBorders>
              <w:top w:val="single" w:sz="4" w:space="0" w:color="auto"/>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545" w:type="dxa"/>
            <w:gridSpan w:val="2"/>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36" w:type="dxa"/>
            <w:gridSpan w:val="3"/>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gridSpan w:val="2"/>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gridSpan w:val="2"/>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gridSpan w:val="2"/>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76" w:type="dxa"/>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218"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414" w:type="dxa"/>
            <w:gridSpan w:val="3"/>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10773" w:type="dxa"/>
            <w:gridSpan w:val="19"/>
            <w:tcBorders>
              <w:top w:val="nil"/>
              <w:left w:val="single" w:sz="4" w:space="0" w:color="auto"/>
              <w:bottom w:val="nil"/>
              <w:right w:val="single" w:sz="4" w:space="0" w:color="auto"/>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指　　導　　（　　指　　示　　）　　書</w:t>
            </w:r>
          </w:p>
        </w:tc>
      </w:tr>
      <w:tr w:rsidR="00B557E2" w:rsidRPr="00B557E2" w:rsidTr="00B557E2">
        <w:trPr>
          <w:gridAfter w:val="1"/>
          <w:wAfter w:w="1253" w:type="dxa"/>
          <w:trHeight w:val="91"/>
        </w:trPr>
        <w:tc>
          <w:tcPr>
            <w:tcW w:w="10773" w:type="dxa"/>
            <w:gridSpan w:val="19"/>
            <w:tcBorders>
              <w:top w:val="nil"/>
              <w:left w:val="single" w:sz="4" w:space="0" w:color="auto"/>
              <w:bottom w:val="nil"/>
              <w:right w:val="single" w:sz="4" w:space="0" w:color="auto"/>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214" w:type="dxa"/>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p>
        </w:tc>
        <w:tc>
          <w:tcPr>
            <w:tcW w:w="42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p>
        </w:tc>
        <w:tc>
          <w:tcPr>
            <w:tcW w:w="567" w:type="dxa"/>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p>
        </w:tc>
        <w:tc>
          <w:tcPr>
            <w:tcW w:w="127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p>
        </w:tc>
        <w:tc>
          <w:tcPr>
            <w:tcW w:w="992"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p>
        </w:tc>
        <w:tc>
          <w:tcPr>
            <w:tcW w:w="5386" w:type="dxa"/>
            <w:gridSpan w:val="8"/>
            <w:tcBorders>
              <w:top w:val="nil"/>
              <w:left w:val="nil"/>
              <w:bottom w:val="nil"/>
              <w:right w:val="single" w:sz="4" w:space="0" w:color="auto"/>
            </w:tcBorders>
            <w:shd w:val="clear" w:color="auto" w:fill="auto"/>
            <w:noWrap/>
            <w:vAlign w:val="center"/>
            <w:hideMark/>
          </w:tcPr>
          <w:p w:rsidR="00B557E2" w:rsidRPr="00B557E2" w:rsidRDefault="00B557E2" w:rsidP="00B557E2">
            <w:pPr>
              <w:widowControl/>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第</w:t>
            </w:r>
            <w:r>
              <w:rPr>
                <w:rFonts w:ascii="ＭＳ Ｐ明朝" w:eastAsia="ＭＳ Ｐ明朝" w:hAnsi="ＭＳ Ｐ明朝" w:cs="ＭＳ Ｐゴシック" w:hint="eastAsia"/>
                <w:kern w:val="0"/>
                <w:sz w:val="22"/>
              </w:rPr>
              <w:t xml:space="preserve">　　　　号</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214"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42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567"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27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92"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5386" w:type="dxa"/>
            <w:gridSpan w:val="8"/>
            <w:tcBorders>
              <w:top w:val="nil"/>
              <w:left w:val="nil"/>
              <w:bottom w:val="nil"/>
              <w:right w:val="single" w:sz="4" w:space="0" w:color="auto"/>
            </w:tcBorders>
            <w:shd w:val="clear" w:color="auto" w:fill="auto"/>
            <w:noWrap/>
            <w:vAlign w:val="center"/>
            <w:hideMark/>
          </w:tcPr>
          <w:p w:rsidR="00B557E2" w:rsidRPr="00B557E2" w:rsidRDefault="00B557E2" w:rsidP="00B557E2">
            <w:pPr>
              <w:widowControl/>
              <w:ind w:right="88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年</w:t>
            </w:r>
            <w:r w:rsidRPr="00B557E2">
              <w:rPr>
                <w:rFonts w:ascii="ＭＳ Ｐ明朝" w:eastAsia="ＭＳ Ｐ明朝" w:hAnsi="ＭＳ Ｐ明朝" w:cs="ＭＳ Ｐゴシック" w:hint="eastAsia"/>
                <w:kern w:val="0"/>
                <w:sz w:val="22"/>
              </w:rPr>
              <w:t xml:space="preserve">　　　　月　　　日</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214"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住　　所</w:t>
            </w:r>
          </w:p>
        </w:tc>
        <w:tc>
          <w:tcPr>
            <w:tcW w:w="42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567"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27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709"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6378" w:type="dxa"/>
            <w:gridSpan w:val="10"/>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214"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氏　　名</w:t>
            </w:r>
          </w:p>
        </w:tc>
        <w:tc>
          <w:tcPr>
            <w:tcW w:w="42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567"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27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様</w:t>
            </w:r>
          </w:p>
        </w:tc>
        <w:tc>
          <w:tcPr>
            <w:tcW w:w="709"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992"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2658"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632" w:type="dxa"/>
            <w:gridSpan w:val="4"/>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214"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42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567"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27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709"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992"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2658"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632" w:type="dxa"/>
            <w:gridSpan w:val="4"/>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214"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42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567"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27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709"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992"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3754" w:type="dxa"/>
            <w:gridSpan w:val="4"/>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沖縄市福祉事務所</w:t>
            </w:r>
          </w:p>
        </w:tc>
        <w:tc>
          <w:tcPr>
            <w:tcW w:w="1632" w:type="dxa"/>
            <w:gridSpan w:val="4"/>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214"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42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567"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27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709"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992"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2658"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所　　長</w:t>
            </w: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p>
        </w:tc>
        <w:tc>
          <w:tcPr>
            <w:tcW w:w="1632" w:type="dxa"/>
            <w:gridSpan w:val="4"/>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0569" w:type="dxa"/>
            <w:gridSpan w:val="18"/>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貴世帯に対してはかねてから下記の指示事項について、再三、指導・指示してきましたが、いっこうに</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5769" w:type="dxa"/>
            <w:gridSpan w:val="11"/>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改善（努力）のあとが認められません。</w:t>
            </w: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2728" w:type="dxa"/>
            <w:gridSpan w:val="5"/>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0569" w:type="dxa"/>
            <w:gridSpan w:val="18"/>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このような状態では、これまでのように生活保護法の適用を続けることはできなくなりますので、つきまし</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0569" w:type="dxa"/>
            <w:gridSpan w:val="18"/>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は、同法第２７条第１項の規定によりあらためて下記のとおり指示しますので、早急に改善（努力）し、そ</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3577" w:type="dxa"/>
            <w:gridSpan w:val="7"/>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の結果を報告して下さい。</w:t>
            </w: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632" w:type="dxa"/>
            <w:gridSpan w:val="4"/>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0569" w:type="dxa"/>
            <w:gridSpan w:val="18"/>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なお、正当な理由なくこれに従わないときは、同法第６２条第３項の規定により保護の変更、停止又は</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3577" w:type="dxa"/>
            <w:gridSpan w:val="7"/>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廃止をすることがあります。</w:t>
            </w: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632" w:type="dxa"/>
            <w:gridSpan w:val="4"/>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10773" w:type="dxa"/>
            <w:gridSpan w:val="19"/>
            <w:tcBorders>
              <w:top w:val="nil"/>
              <w:left w:val="single" w:sz="4" w:space="0" w:color="auto"/>
              <w:bottom w:val="nil"/>
              <w:right w:val="single" w:sz="4" w:space="0" w:color="auto"/>
            </w:tcBorders>
            <w:shd w:val="clear" w:color="auto" w:fill="auto"/>
            <w:noWrap/>
            <w:vAlign w:val="center"/>
            <w:hideMark/>
          </w:tcPr>
          <w:p w:rsidR="00B557E2" w:rsidRPr="00B557E2" w:rsidRDefault="00B557E2" w:rsidP="00B557E2">
            <w:pPr>
              <w:widowControl/>
              <w:jc w:val="center"/>
              <w:rPr>
                <w:rFonts w:ascii="Times New Roman" w:eastAsia="Times New Roman" w:hAnsi="Times New Roman" w:cs="Times New Roman"/>
                <w:kern w:val="0"/>
                <w:sz w:val="20"/>
                <w:szCs w:val="20"/>
              </w:rPr>
            </w:pPr>
            <w:r w:rsidRPr="00B557E2">
              <w:rPr>
                <w:rFonts w:ascii="ＭＳ Ｐ明朝" w:eastAsia="ＭＳ Ｐ明朝" w:hAnsi="ＭＳ Ｐ明朝" w:cs="ＭＳ Ｐゴシック" w:hint="eastAsia"/>
                <w:kern w:val="0"/>
                <w:sz w:val="24"/>
                <w:szCs w:val="24"/>
              </w:rPr>
              <w:t>記</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c>
          <w:tcPr>
            <w:tcW w:w="154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p>
        </w:tc>
        <w:tc>
          <w:tcPr>
            <w:tcW w:w="936"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p>
        </w:tc>
        <w:tc>
          <w:tcPr>
            <w:tcW w:w="640"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4"/>
                <w:szCs w:val="24"/>
              </w:rPr>
            </w:pPr>
            <w:r w:rsidRPr="00B557E2">
              <w:rPr>
                <w:rFonts w:ascii="ＭＳ Ｐ明朝" w:eastAsia="ＭＳ Ｐ明朝" w:hAnsi="ＭＳ Ｐ明朝" w:cs="ＭＳ Ｐゴシック" w:hint="eastAsia"/>
                <w:kern w:val="0"/>
                <w:sz w:val="24"/>
                <w:szCs w:val="24"/>
              </w:rPr>
              <w:t xml:space="preserve">　</w:t>
            </w:r>
          </w:p>
        </w:tc>
      </w:tr>
      <w:tr w:rsidR="00B557E2" w:rsidRPr="00B557E2" w:rsidTr="00B557E2">
        <w:trPr>
          <w:gridAfter w:val="1"/>
          <w:wAfter w:w="1253" w:type="dxa"/>
          <w:trHeight w:val="465"/>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3577" w:type="dxa"/>
            <w:gridSpan w:val="7"/>
            <w:tcBorders>
              <w:top w:val="single" w:sz="4" w:space="0" w:color="auto"/>
              <w:left w:val="single" w:sz="4" w:space="0" w:color="auto"/>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１　指導（指示）事項</w:t>
            </w:r>
          </w:p>
        </w:tc>
        <w:tc>
          <w:tcPr>
            <w:tcW w:w="3288" w:type="dxa"/>
            <w:gridSpan w:val="5"/>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2072" w:type="dxa"/>
            <w:gridSpan w:val="2"/>
            <w:tcBorders>
              <w:top w:val="single" w:sz="4" w:space="0" w:color="auto"/>
              <w:left w:val="nil"/>
              <w:bottom w:val="nil"/>
              <w:right w:val="nil"/>
            </w:tcBorders>
            <w:shd w:val="clear" w:color="auto" w:fill="auto"/>
            <w:noWrap/>
            <w:vAlign w:val="center"/>
            <w:hideMark/>
          </w:tcPr>
          <w:p w:rsidR="00B557E2" w:rsidRPr="00B557E2" w:rsidRDefault="00B557E2" w:rsidP="00B557E2">
            <w:pPr>
              <w:widowControl/>
              <w:jc w:val="center"/>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640" w:type="dxa"/>
            <w:gridSpan w:val="2"/>
            <w:tcBorders>
              <w:top w:val="single" w:sz="4" w:space="0" w:color="auto"/>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60"/>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545" w:type="dxa"/>
            <w:gridSpan w:val="2"/>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36"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640"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60"/>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545" w:type="dxa"/>
            <w:gridSpan w:val="2"/>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36"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640"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bookmarkStart w:id="0" w:name="_GoBack"/>
            <w:bookmarkEnd w:id="0"/>
            <w:r w:rsidRPr="00B557E2">
              <w:rPr>
                <w:rFonts w:ascii="ＭＳ Ｐ明朝" w:eastAsia="ＭＳ Ｐ明朝" w:hAnsi="ＭＳ Ｐ明朝" w:cs="ＭＳ Ｐゴシック" w:hint="eastAsia"/>
                <w:kern w:val="0"/>
                <w:sz w:val="22"/>
              </w:rPr>
              <w:t xml:space="preserve">　</w:t>
            </w:r>
          </w:p>
        </w:tc>
        <w:tc>
          <w:tcPr>
            <w:tcW w:w="1545" w:type="dxa"/>
            <w:gridSpan w:val="2"/>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36"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640"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2481" w:type="dxa"/>
            <w:gridSpan w:val="5"/>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２　履行期限</w:t>
            </w: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640"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trHeight w:val="330"/>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545" w:type="dxa"/>
            <w:gridSpan w:val="2"/>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4224" w:type="dxa"/>
            <w:gridSpan w:val="9"/>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年　　　月　　　日</w:t>
            </w: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640"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92" w:type="dxa"/>
            <w:gridSpan w:val="2"/>
            <w:tcBorders>
              <w:top w:val="nil"/>
              <w:left w:val="single" w:sz="4" w:space="0" w:color="auto"/>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253" w:type="dxa"/>
            <w:vMerge w:val="restart"/>
            <w:tcBorders>
              <w:top w:val="nil"/>
              <w:lef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trHeight w:val="255"/>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545" w:type="dxa"/>
            <w:gridSpan w:val="2"/>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36"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640"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253" w:type="dxa"/>
            <w:vMerge/>
            <w:tcBorders>
              <w:left w:val="single" w:sz="4" w:space="0" w:color="auto"/>
            </w:tcBorders>
            <w:vAlign w:val="center"/>
            <w:hideMark/>
          </w:tcPr>
          <w:p w:rsidR="00B557E2" w:rsidRPr="00B557E2" w:rsidRDefault="00B557E2" w:rsidP="00B557E2">
            <w:pPr>
              <w:widowControl/>
              <w:jc w:val="left"/>
              <w:rPr>
                <w:rFonts w:ascii="Times New Roman" w:eastAsia="Times New Roman" w:hAnsi="Times New Roman" w:cs="Times New Roman"/>
                <w:kern w:val="0"/>
                <w:sz w:val="20"/>
                <w:szCs w:val="20"/>
              </w:rPr>
            </w:pPr>
          </w:p>
        </w:tc>
      </w:tr>
      <w:tr w:rsidR="00B557E2" w:rsidRPr="00B557E2" w:rsidTr="00977AF2">
        <w:trPr>
          <w:trHeight w:val="300"/>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545" w:type="dxa"/>
            <w:gridSpan w:val="2"/>
            <w:tcBorders>
              <w:top w:val="nil"/>
              <w:left w:val="single" w:sz="4" w:space="0" w:color="auto"/>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36" w:type="dxa"/>
            <w:gridSpan w:val="3"/>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gridSpan w:val="2"/>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76" w:type="dxa"/>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96" w:type="dxa"/>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253" w:type="dxa"/>
            <w:vMerge/>
            <w:tcBorders>
              <w:left w:val="single" w:sz="4" w:space="0" w:color="auto"/>
            </w:tcBorders>
            <w:vAlign w:val="center"/>
            <w:hideMark/>
          </w:tcPr>
          <w:p w:rsidR="00B557E2" w:rsidRPr="00B557E2" w:rsidRDefault="00B557E2" w:rsidP="00B557E2">
            <w:pPr>
              <w:widowControl/>
              <w:jc w:val="left"/>
              <w:rPr>
                <w:rFonts w:ascii="Times New Roman" w:eastAsia="Times New Roman" w:hAnsi="Times New Roman" w:cs="Times New Roman"/>
                <w:kern w:val="0"/>
                <w:sz w:val="20"/>
                <w:szCs w:val="20"/>
              </w:rPr>
            </w:pPr>
          </w:p>
        </w:tc>
      </w:tr>
      <w:tr w:rsidR="00B557E2" w:rsidRPr="00B557E2" w:rsidTr="001710D1">
        <w:trPr>
          <w:trHeight w:val="300"/>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54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36"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640"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253" w:type="dxa"/>
            <w:vMerge/>
            <w:tcBorders>
              <w:left w:val="single" w:sz="4" w:space="0" w:color="auto"/>
            </w:tcBorders>
            <w:vAlign w:val="center"/>
            <w:hideMark/>
          </w:tcPr>
          <w:p w:rsidR="00B557E2" w:rsidRPr="00B557E2" w:rsidRDefault="00B557E2" w:rsidP="00B557E2">
            <w:pPr>
              <w:widowControl/>
              <w:jc w:val="left"/>
              <w:rPr>
                <w:rFonts w:ascii="Times New Roman" w:eastAsia="Times New Roman" w:hAnsi="Times New Roman" w:cs="Times New Roman"/>
                <w:kern w:val="0"/>
                <w:sz w:val="20"/>
                <w:szCs w:val="20"/>
              </w:rPr>
            </w:pPr>
          </w:p>
        </w:tc>
      </w:tr>
      <w:tr w:rsidR="00B557E2" w:rsidRPr="00B557E2" w:rsidTr="001C46DE">
        <w:trPr>
          <w:trHeight w:val="300"/>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54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（備　考）</w:t>
            </w:r>
          </w:p>
        </w:tc>
        <w:tc>
          <w:tcPr>
            <w:tcW w:w="936"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640"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253" w:type="dxa"/>
            <w:vMerge/>
            <w:tcBorders>
              <w:left w:val="single" w:sz="4" w:space="0" w:color="auto"/>
            </w:tcBorders>
            <w:vAlign w:val="center"/>
            <w:hideMark/>
          </w:tcPr>
          <w:p w:rsidR="00B557E2" w:rsidRPr="00B557E2" w:rsidRDefault="00B557E2" w:rsidP="00B557E2">
            <w:pPr>
              <w:widowControl/>
              <w:jc w:val="left"/>
              <w:rPr>
                <w:rFonts w:ascii="Times New Roman" w:eastAsia="Times New Roman" w:hAnsi="Times New Roman" w:cs="Times New Roman"/>
                <w:kern w:val="0"/>
                <w:sz w:val="20"/>
                <w:szCs w:val="20"/>
              </w:rPr>
            </w:pPr>
          </w:p>
        </w:tc>
      </w:tr>
      <w:tr w:rsidR="00B557E2" w:rsidRPr="00B557E2" w:rsidTr="002B4994">
        <w:trPr>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3577" w:type="dxa"/>
            <w:gridSpan w:val="7"/>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生活保護法（抜粋）</w:t>
            </w: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640"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92" w:type="dxa"/>
            <w:gridSpan w:val="2"/>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253" w:type="dxa"/>
            <w:vMerge/>
            <w:tcBorders>
              <w:left w:val="single" w:sz="4" w:space="0" w:color="auto"/>
            </w:tcBorders>
            <w:vAlign w:val="center"/>
            <w:hideMark/>
          </w:tcPr>
          <w:p w:rsidR="00B557E2" w:rsidRPr="00B557E2" w:rsidRDefault="00B557E2" w:rsidP="00B557E2">
            <w:pPr>
              <w:widowControl/>
              <w:jc w:val="left"/>
              <w:rPr>
                <w:rFonts w:ascii="Times New Roman" w:eastAsia="Times New Roman" w:hAnsi="Times New Roman" w:cs="Times New Roman"/>
                <w:kern w:val="0"/>
                <w:sz w:val="20"/>
                <w:szCs w:val="20"/>
              </w:rPr>
            </w:pP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569" w:type="dxa"/>
            <w:gridSpan w:val="18"/>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第２７条　保護の実施機関は、被保護者に対して、生活の維持、向上その他保護の目的達成に必要な</w:t>
            </w:r>
          </w:p>
        </w:tc>
      </w:tr>
      <w:tr w:rsidR="00B557E2" w:rsidRPr="00B557E2" w:rsidTr="00B557E2">
        <w:trPr>
          <w:gridAfter w:val="1"/>
          <w:wAfter w:w="1253" w:type="dxa"/>
          <w:trHeight w:val="300"/>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5769" w:type="dxa"/>
            <w:gridSpan w:val="11"/>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指導又は指示をすることができる。</w:t>
            </w: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632" w:type="dxa"/>
            <w:gridSpan w:val="4"/>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00"/>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569" w:type="dxa"/>
            <w:gridSpan w:val="18"/>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第６０条　被保護者は、常に、能力に応じて勤労に励み、支出の節約を図り、その他生活の維持、向上</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3577" w:type="dxa"/>
            <w:gridSpan w:val="7"/>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に努めなければならない。</w:t>
            </w: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1632" w:type="dxa"/>
            <w:gridSpan w:val="4"/>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545"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第６２条</w:t>
            </w:r>
          </w:p>
        </w:tc>
        <w:tc>
          <w:tcPr>
            <w:tcW w:w="936" w:type="dxa"/>
            <w:gridSpan w:val="3"/>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976" w:type="dxa"/>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1096" w:type="dxa"/>
            <w:tcBorders>
              <w:top w:val="nil"/>
              <w:left w:val="nil"/>
              <w:bottom w:val="nil"/>
              <w:right w:val="nil"/>
            </w:tcBorders>
            <w:shd w:val="clear" w:color="auto" w:fill="auto"/>
            <w:noWrap/>
            <w:vAlign w:val="center"/>
            <w:hideMark/>
          </w:tcPr>
          <w:p w:rsidR="00B557E2" w:rsidRPr="00B557E2" w:rsidRDefault="00B557E2" w:rsidP="00B557E2">
            <w:pPr>
              <w:widowControl/>
              <w:jc w:val="right"/>
              <w:rPr>
                <w:rFonts w:ascii="ＭＳ Ｐ明朝" w:eastAsia="ＭＳ Ｐ明朝" w:hAnsi="ＭＳ Ｐ明朝" w:cs="ＭＳ Ｐゴシック"/>
                <w:kern w:val="0"/>
                <w:sz w:val="22"/>
              </w:rPr>
            </w:pPr>
          </w:p>
        </w:tc>
        <w:tc>
          <w:tcPr>
            <w:tcW w:w="1632" w:type="dxa"/>
            <w:gridSpan w:val="4"/>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r w:rsidR="00B557E2" w:rsidRPr="00B557E2" w:rsidTr="00B557E2">
        <w:trPr>
          <w:gridAfter w:val="1"/>
          <w:wAfter w:w="1253" w:type="dxa"/>
          <w:trHeight w:val="342"/>
        </w:trPr>
        <w:tc>
          <w:tcPr>
            <w:tcW w:w="204" w:type="dxa"/>
            <w:tcBorders>
              <w:top w:val="nil"/>
              <w:left w:val="single" w:sz="4" w:space="0" w:color="auto"/>
              <w:bottom w:val="nil"/>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10569" w:type="dxa"/>
            <w:gridSpan w:val="18"/>
            <w:tcBorders>
              <w:top w:val="nil"/>
              <w:left w:val="nil"/>
              <w:bottom w:val="nil"/>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３　保護の実施機関は、被保護者が前２項の規定による義務に違反したときは、保護の変更、停止又は</w:t>
            </w:r>
          </w:p>
        </w:tc>
      </w:tr>
      <w:tr w:rsidR="00B557E2" w:rsidRPr="00B557E2" w:rsidTr="00B557E2">
        <w:trPr>
          <w:gridAfter w:val="1"/>
          <w:wAfter w:w="1253" w:type="dxa"/>
          <w:trHeight w:val="342"/>
        </w:trPr>
        <w:tc>
          <w:tcPr>
            <w:tcW w:w="204" w:type="dxa"/>
            <w:tcBorders>
              <w:top w:val="nil"/>
              <w:left w:val="single" w:sz="4" w:space="0" w:color="auto"/>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c>
          <w:tcPr>
            <w:tcW w:w="3577" w:type="dxa"/>
            <w:gridSpan w:val="7"/>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廃止をすることができる。</w:t>
            </w:r>
          </w:p>
        </w:tc>
        <w:tc>
          <w:tcPr>
            <w:tcW w:w="1096" w:type="dxa"/>
            <w:gridSpan w:val="2"/>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gridSpan w:val="2"/>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976" w:type="dxa"/>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096" w:type="dxa"/>
            <w:tcBorders>
              <w:top w:val="nil"/>
              <w:left w:val="nil"/>
              <w:bottom w:val="single" w:sz="4" w:space="0" w:color="auto"/>
              <w:right w:val="nil"/>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p>
        </w:tc>
        <w:tc>
          <w:tcPr>
            <w:tcW w:w="1632" w:type="dxa"/>
            <w:gridSpan w:val="4"/>
            <w:tcBorders>
              <w:top w:val="nil"/>
              <w:left w:val="nil"/>
              <w:bottom w:val="single" w:sz="4" w:space="0" w:color="auto"/>
              <w:right w:val="single" w:sz="4" w:space="0" w:color="auto"/>
            </w:tcBorders>
            <w:shd w:val="clear" w:color="auto" w:fill="auto"/>
            <w:noWrap/>
            <w:vAlign w:val="center"/>
            <w:hideMark/>
          </w:tcPr>
          <w:p w:rsidR="00B557E2" w:rsidRPr="00B557E2" w:rsidRDefault="00B557E2" w:rsidP="00B557E2">
            <w:pPr>
              <w:widowControl/>
              <w:jc w:val="left"/>
              <w:rPr>
                <w:rFonts w:ascii="ＭＳ Ｐ明朝" w:eastAsia="ＭＳ Ｐ明朝" w:hAnsi="ＭＳ Ｐ明朝" w:cs="ＭＳ Ｐゴシック"/>
                <w:kern w:val="0"/>
                <w:sz w:val="22"/>
              </w:rPr>
            </w:pPr>
            <w:r w:rsidRPr="00B557E2">
              <w:rPr>
                <w:rFonts w:ascii="ＭＳ Ｐ明朝" w:eastAsia="ＭＳ Ｐ明朝" w:hAnsi="ＭＳ Ｐ明朝" w:cs="ＭＳ Ｐゴシック" w:hint="eastAsia"/>
                <w:kern w:val="0"/>
                <w:sz w:val="22"/>
              </w:rPr>
              <w:t xml:space="preserve">　</w:t>
            </w:r>
          </w:p>
        </w:tc>
      </w:tr>
    </w:tbl>
    <w:p w:rsidR="009E7952" w:rsidRPr="00B557E2" w:rsidRDefault="009E7952"/>
    <w:sectPr w:rsidR="009E7952" w:rsidRPr="00B557E2" w:rsidSect="00B557E2">
      <w:pgSz w:w="11907" w:h="16839"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E2"/>
    <w:rsid w:val="009E7952"/>
    <w:rsid w:val="00B5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森田　清志</cp:lastModifiedBy>
  <cp:revision>1</cp:revision>
  <dcterms:created xsi:type="dcterms:W3CDTF">2014-07-30T10:49:00Z</dcterms:created>
  <dcterms:modified xsi:type="dcterms:W3CDTF">2014-07-30T10:59:00Z</dcterms:modified>
</cp:coreProperties>
</file>