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9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564"/>
        <w:gridCol w:w="366"/>
        <w:gridCol w:w="573"/>
        <w:gridCol w:w="204"/>
        <w:gridCol w:w="204"/>
        <w:gridCol w:w="14"/>
        <w:gridCol w:w="281"/>
        <w:gridCol w:w="567"/>
        <w:gridCol w:w="391"/>
        <w:gridCol w:w="176"/>
        <w:gridCol w:w="42"/>
        <w:gridCol w:w="858"/>
        <w:gridCol w:w="92"/>
        <w:gridCol w:w="126"/>
        <w:gridCol w:w="538"/>
        <w:gridCol w:w="334"/>
        <w:gridCol w:w="278"/>
        <w:gridCol w:w="851"/>
        <w:gridCol w:w="109"/>
        <w:gridCol w:w="218"/>
        <w:gridCol w:w="98"/>
        <w:gridCol w:w="120"/>
        <w:gridCol w:w="163"/>
        <w:gridCol w:w="55"/>
        <w:gridCol w:w="87"/>
        <w:gridCol w:w="142"/>
        <w:gridCol w:w="142"/>
        <w:gridCol w:w="76"/>
        <w:gridCol w:w="207"/>
        <w:gridCol w:w="284"/>
        <w:gridCol w:w="283"/>
        <w:gridCol w:w="418"/>
        <w:gridCol w:w="149"/>
        <w:gridCol w:w="677"/>
        <w:gridCol w:w="218"/>
        <w:gridCol w:w="397"/>
        <w:gridCol w:w="436"/>
        <w:gridCol w:w="218"/>
        <w:gridCol w:w="218"/>
        <w:gridCol w:w="218"/>
      </w:tblGrid>
      <w:tr w:rsidR="00DB2A5A" w:rsidRPr="00DD2392" w:rsidTr="00DD0C30">
        <w:trPr>
          <w:gridAfter w:val="3"/>
          <w:wAfter w:w="654" w:type="dxa"/>
          <w:trHeight w:val="188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A5A" w:rsidRPr="00DD2392" w:rsidRDefault="00DB2A5A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A5A" w:rsidRPr="00DD2392" w:rsidRDefault="00DB2A5A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E7A2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様式第13号の2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（第2条関係）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A5A" w:rsidRPr="00DD2392" w:rsidRDefault="00DB2A5A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A5A" w:rsidRPr="00DD2392" w:rsidRDefault="00DB2A5A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A5A" w:rsidRPr="00DD2392" w:rsidRDefault="00DB2A5A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A5A" w:rsidRPr="00DD2392" w:rsidRDefault="00DB2A5A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A5A" w:rsidRPr="00DD2392" w:rsidRDefault="00DB2A5A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A5A" w:rsidRPr="00DD2392" w:rsidRDefault="00DB2A5A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A5A" w:rsidRPr="00DD2392" w:rsidRDefault="00DB2A5A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※福祉事務所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5A" w:rsidRPr="00DD2392" w:rsidRDefault="00DB2A5A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A5A" w:rsidRPr="00DD2392" w:rsidRDefault="00DB2A5A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D2392" w:rsidRPr="00DD2392" w:rsidTr="009E7A2B">
        <w:trPr>
          <w:gridAfter w:val="3"/>
          <w:wAfter w:w="654" w:type="dxa"/>
          <w:trHeight w:val="2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受理年月日</w:t>
            </w:r>
          </w:p>
        </w:tc>
        <w:tc>
          <w:tcPr>
            <w:tcW w:w="12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D2392" w:rsidRPr="00DD2392" w:rsidTr="009E7A2B">
        <w:trPr>
          <w:gridAfter w:val="3"/>
          <w:wAfter w:w="654" w:type="dxa"/>
          <w:trHeight w:val="257"/>
        </w:trPr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ｹｰｽ番号</w:t>
            </w:r>
          </w:p>
        </w:tc>
        <w:tc>
          <w:tcPr>
            <w:tcW w:w="1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D2392" w:rsidRPr="00DD2392" w:rsidTr="009E7A2B">
        <w:trPr>
          <w:gridAfter w:val="3"/>
          <w:wAfter w:w="654" w:type="dxa"/>
          <w:trHeight w:val="87"/>
        </w:trPr>
        <w:tc>
          <w:tcPr>
            <w:tcW w:w="1094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A2B" w:rsidRDefault="009E7A2B" w:rsidP="009E7A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保護変更申請書</w:t>
            </w:r>
          </w:p>
          <w:p w:rsidR="009E7A2B" w:rsidRPr="00DD2392" w:rsidRDefault="009E7A2B" w:rsidP="009E7A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7A2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（高等学校等就学費）</w:t>
            </w:r>
          </w:p>
        </w:tc>
      </w:tr>
      <w:tr w:rsidR="00D0423B" w:rsidRPr="00DD2392" w:rsidTr="009E7A2B">
        <w:trPr>
          <w:gridAfter w:val="3"/>
          <w:wAfter w:w="654" w:type="dxa"/>
          <w:trHeight w:val="31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18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2392" w:rsidRPr="00DD2392" w:rsidTr="009E7A2B">
        <w:trPr>
          <w:gridAfter w:val="3"/>
          <w:wAfter w:w="654" w:type="dxa"/>
          <w:trHeight w:val="315"/>
        </w:trPr>
        <w:tc>
          <w:tcPr>
            <w:tcW w:w="520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沖縄市福祉事務所長　　様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423B" w:rsidRPr="00DD2392" w:rsidTr="009E7A2B">
        <w:trPr>
          <w:gridAfter w:val="3"/>
          <w:wAfter w:w="654" w:type="dxa"/>
          <w:trHeight w:val="87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　　所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423B" w:rsidRPr="00DD2392" w:rsidTr="009E7A2B">
        <w:trPr>
          <w:gridAfter w:val="3"/>
          <w:wAfter w:w="654" w:type="dxa"/>
          <w:trHeight w:val="27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世帯主名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23B" w:rsidRPr="00DD2392" w:rsidRDefault="00D0423B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2392" w:rsidRPr="00DD2392" w:rsidTr="009E7A2B">
        <w:trPr>
          <w:gridAfter w:val="3"/>
          <w:wAfter w:w="654" w:type="dxa"/>
          <w:trHeight w:val="270"/>
        </w:trPr>
        <w:tc>
          <w:tcPr>
            <w:tcW w:w="1094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下記のとおり、生活保護法による保護の変更を申請します。</w:t>
            </w:r>
          </w:p>
        </w:tc>
      </w:tr>
      <w:tr w:rsidR="00DD2392" w:rsidRPr="00DD2392" w:rsidTr="009E7A2B">
        <w:trPr>
          <w:gridAfter w:val="3"/>
          <w:wAfter w:w="654" w:type="dxa"/>
          <w:trHeight w:val="263"/>
        </w:trPr>
        <w:tc>
          <w:tcPr>
            <w:tcW w:w="1094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</w:t>
            </w:r>
          </w:p>
        </w:tc>
      </w:tr>
      <w:tr w:rsidR="00DD2392" w:rsidRPr="00DD2392" w:rsidTr="009E7A2B">
        <w:trPr>
          <w:gridAfter w:val="3"/>
          <w:wAfter w:w="654" w:type="dxa"/>
          <w:trHeight w:val="38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　徒　名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　　日生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世帯主との続柄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2392" w:rsidRPr="00DD2392" w:rsidTr="009E7A2B">
        <w:trPr>
          <w:gridAfter w:val="3"/>
          <w:wAfter w:w="654" w:type="dxa"/>
          <w:trHeight w:val="41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高等学校名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高等学校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学年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第　　　学年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2392" w:rsidRPr="00DD2392" w:rsidTr="009E7A2B">
        <w:trPr>
          <w:gridAfter w:val="3"/>
          <w:wAfter w:w="654" w:type="dxa"/>
          <w:trHeight w:val="239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　科　名</w:t>
            </w:r>
          </w:p>
        </w:tc>
        <w:tc>
          <w:tcPr>
            <w:tcW w:w="28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ｺｰｽ名</w:t>
            </w:r>
          </w:p>
        </w:tc>
        <w:tc>
          <w:tcPr>
            <w:tcW w:w="469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2392" w:rsidRPr="00DD2392" w:rsidTr="009E7A2B">
        <w:trPr>
          <w:gridAfter w:val="3"/>
          <w:wAfter w:w="654" w:type="dxa"/>
          <w:trHeight w:val="27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2392" w:rsidRPr="00DD2392" w:rsidTr="009E7A2B">
        <w:trPr>
          <w:gridAfter w:val="3"/>
          <w:wAfter w:w="654" w:type="dxa"/>
          <w:trHeight w:val="37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　学　費　用</w:t>
            </w:r>
          </w:p>
        </w:tc>
        <w:tc>
          <w:tcPr>
            <w:tcW w:w="1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基　本　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（定額）</w:t>
            </w:r>
          </w:p>
        </w:tc>
        <w:tc>
          <w:tcPr>
            <w:tcW w:w="69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w w:val="66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w w:val="66"/>
                <w:kern w:val="0"/>
                <w:sz w:val="22"/>
              </w:rPr>
              <w:t>学級品費、通学用品費、社会見学等の教科外活動費、体育、美術等で使用する教材費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2392" w:rsidRPr="00DD2392" w:rsidTr="009E7A2B">
        <w:trPr>
          <w:gridAfter w:val="3"/>
          <w:wAfter w:w="654" w:type="dxa"/>
          <w:trHeight w:val="42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①教　材　代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w w:val="66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w w:val="66"/>
                <w:kern w:val="0"/>
                <w:sz w:val="22"/>
              </w:rPr>
              <w:t>正規の授業で使用する教科書代、副読本的図書代、ワークブック代、和洋辞典代。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2392" w:rsidRPr="00DD2392" w:rsidTr="009E7A2B">
        <w:trPr>
          <w:gridAfter w:val="3"/>
          <w:wAfter w:w="654" w:type="dxa"/>
          <w:trHeight w:val="42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授　業　料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（定額）</w:t>
            </w:r>
          </w:p>
        </w:tc>
        <w:tc>
          <w:tcPr>
            <w:tcW w:w="69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沖縄県条例で定めた額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2392" w:rsidRPr="00DD2392" w:rsidTr="009E7A2B">
        <w:trPr>
          <w:gridAfter w:val="3"/>
          <w:wAfter w:w="654" w:type="dxa"/>
          <w:trHeight w:val="406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　級　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（定額）</w:t>
            </w:r>
          </w:p>
        </w:tc>
        <w:tc>
          <w:tcPr>
            <w:tcW w:w="69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学級費、生徒会費、ＰＴＡ会費等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2392" w:rsidRPr="00DD2392" w:rsidTr="009E7A2B">
        <w:trPr>
          <w:gridAfter w:val="3"/>
          <w:wAfter w:w="654" w:type="dxa"/>
          <w:trHeight w:val="27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2392" w:rsidRPr="00DD2392" w:rsidTr="009E7A2B">
        <w:trPr>
          <w:gridAfter w:val="3"/>
          <w:wAfter w:w="654" w:type="dxa"/>
          <w:trHeight w:val="19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入学費用　</w:t>
            </w:r>
          </w:p>
        </w:tc>
        <w:tc>
          <w:tcPr>
            <w:tcW w:w="1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入学考査料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沖縄県条例で定めた額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2392" w:rsidRPr="00DD2392" w:rsidTr="009E7A2B">
        <w:trPr>
          <w:gridAfter w:val="3"/>
          <w:wAfter w:w="654" w:type="dxa"/>
          <w:trHeight w:val="38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入　学　料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23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（定額）</w:t>
            </w:r>
          </w:p>
        </w:tc>
        <w:tc>
          <w:tcPr>
            <w:tcW w:w="69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沖縄県条例で定めた額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2392" w:rsidRPr="00DD2392" w:rsidTr="009E7A2B">
        <w:trPr>
          <w:gridAfter w:val="3"/>
          <w:wAfter w:w="654" w:type="dxa"/>
          <w:trHeight w:val="27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②入学準備金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学生服など入学時に購入する学校指定用品代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2392" w:rsidRPr="00DD2392" w:rsidTr="009E7A2B">
        <w:trPr>
          <w:gridAfter w:val="3"/>
          <w:wAfter w:w="654" w:type="dxa"/>
          <w:trHeight w:val="27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2392" w:rsidRPr="00DD2392" w:rsidTr="009E7A2B">
        <w:trPr>
          <w:gridAfter w:val="3"/>
          <w:wAfter w:w="654" w:type="dxa"/>
          <w:trHeight w:val="241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通学費用</w:t>
            </w:r>
          </w:p>
        </w:tc>
        <w:tc>
          <w:tcPr>
            <w:tcW w:w="16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通学に</w:t>
            </w: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関する費用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1.路線バス利用</w:t>
            </w:r>
          </w:p>
        </w:tc>
        <w:tc>
          <w:tcPr>
            <w:tcW w:w="170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　費</w:t>
            </w: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（3ヶ月分まで支給可）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2.徒　歩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2392" w:rsidRPr="00DD2392" w:rsidTr="009E7A2B">
        <w:trPr>
          <w:gridAfter w:val="3"/>
          <w:wAfter w:w="654" w:type="dxa"/>
          <w:trHeight w:val="443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回数券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定期券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＊1ヶ月分適用</w:t>
            </w:r>
          </w:p>
        </w:tc>
        <w:tc>
          <w:tcPr>
            <w:tcW w:w="170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3.その他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2392" w:rsidRPr="00DD2392" w:rsidTr="009E7A2B">
        <w:trPr>
          <w:gridAfter w:val="3"/>
          <w:wAfter w:w="654" w:type="dxa"/>
          <w:trHeight w:val="27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バス停　　　　　　　　　～　　　　　　　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2392" w:rsidRPr="00DD2392" w:rsidTr="009E7A2B">
        <w:trPr>
          <w:gridAfter w:val="3"/>
          <w:wAfter w:w="654" w:type="dxa"/>
          <w:trHeight w:val="27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7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2392" w:rsidRPr="00DD2392" w:rsidTr="009E7A2B">
        <w:trPr>
          <w:gridAfter w:val="3"/>
          <w:wAfter w:w="654" w:type="dxa"/>
          <w:trHeight w:val="39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期間</w:t>
            </w:r>
          </w:p>
        </w:tc>
        <w:tc>
          <w:tcPr>
            <w:tcW w:w="937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年　　　月　　　～　　　　　　年　　　月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2392" w:rsidRPr="00DD2392" w:rsidTr="009E7A2B">
        <w:trPr>
          <w:gridAfter w:val="3"/>
          <w:wAfter w:w="654" w:type="dxa"/>
          <w:trHeight w:val="193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2392" w:rsidRPr="00DD2392" w:rsidTr="009E7A2B">
        <w:trPr>
          <w:trHeight w:val="13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D2392" w:rsidRPr="00DD2392" w:rsidTr="009E7A2B">
        <w:trPr>
          <w:gridAfter w:val="3"/>
          <w:wAfter w:w="654" w:type="dxa"/>
          <w:trHeight w:val="270"/>
        </w:trPr>
        <w:tc>
          <w:tcPr>
            <w:tcW w:w="1094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1.※印欄には記入しないで下さい。</w:t>
            </w:r>
          </w:p>
        </w:tc>
      </w:tr>
      <w:tr w:rsidR="00DD2392" w:rsidRPr="00DD2392" w:rsidTr="009E7A2B">
        <w:trPr>
          <w:gridAfter w:val="3"/>
          <w:wAfter w:w="654" w:type="dxa"/>
          <w:trHeight w:val="270"/>
        </w:trPr>
        <w:tc>
          <w:tcPr>
            <w:tcW w:w="1094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2.入学費用は新1年生が対象です。</w:t>
            </w:r>
          </w:p>
        </w:tc>
      </w:tr>
      <w:tr w:rsidR="00DD2392" w:rsidRPr="00DD2392" w:rsidTr="009E7A2B">
        <w:trPr>
          <w:gridAfter w:val="3"/>
          <w:wAfter w:w="654" w:type="dxa"/>
          <w:trHeight w:val="270"/>
        </w:trPr>
        <w:tc>
          <w:tcPr>
            <w:tcW w:w="1094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3.①教材代、②入学準備金については、</w:t>
            </w: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u w:val="single"/>
              </w:rPr>
              <w:t>明細書</w:t>
            </w: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を添付して下さい。</w:t>
            </w:r>
          </w:p>
        </w:tc>
      </w:tr>
      <w:tr w:rsidR="00DD2392" w:rsidRPr="00DD2392" w:rsidTr="009E7A2B">
        <w:trPr>
          <w:gridAfter w:val="3"/>
          <w:wAfter w:w="654" w:type="dxa"/>
          <w:trHeight w:val="270"/>
        </w:trPr>
        <w:tc>
          <w:tcPr>
            <w:tcW w:w="1094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4.通学手段は1、2、3から主なものを選んで番号を○で囲んで、1を選んだ場合には、直近のバス停名を記入して下さい。</w:t>
            </w:r>
          </w:p>
        </w:tc>
      </w:tr>
      <w:tr w:rsidR="00DD2392" w:rsidRPr="00DD2392" w:rsidTr="009E7A2B">
        <w:trPr>
          <w:gridAfter w:val="3"/>
          <w:wAfter w:w="654" w:type="dxa"/>
          <w:trHeight w:val="270"/>
        </w:trPr>
        <w:tc>
          <w:tcPr>
            <w:tcW w:w="1094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u w:val="single"/>
              </w:rPr>
              <w:t>定期券の領収証</w:t>
            </w: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を添付して下さい。</w:t>
            </w:r>
          </w:p>
        </w:tc>
      </w:tr>
      <w:tr w:rsidR="00DD2392" w:rsidRPr="00DD2392" w:rsidTr="009E7A2B">
        <w:trPr>
          <w:gridAfter w:val="3"/>
          <w:wAfter w:w="654" w:type="dxa"/>
          <w:trHeight w:val="136"/>
        </w:trPr>
        <w:tc>
          <w:tcPr>
            <w:tcW w:w="1094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5.期間の範囲は1カ年以内です。</w:t>
            </w:r>
          </w:p>
        </w:tc>
      </w:tr>
      <w:tr w:rsidR="00DD2392" w:rsidRPr="00DD2392" w:rsidTr="009E7A2B">
        <w:trPr>
          <w:gridAfter w:val="3"/>
          <w:wAfter w:w="654" w:type="dxa"/>
          <w:trHeight w:val="213"/>
        </w:trPr>
        <w:tc>
          <w:tcPr>
            <w:tcW w:w="1094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6.</w:t>
            </w: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u w:val="single"/>
              </w:rPr>
              <w:t>在学証明書</w:t>
            </w: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を添付して下さい。</w:t>
            </w:r>
          </w:p>
        </w:tc>
      </w:tr>
      <w:tr w:rsidR="00DD2392" w:rsidRPr="00DD2392" w:rsidTr="009E7A2B">
        <w:trPr>
          <w:gridAfter w:val="3"/>
          <w:wAfter w:w="654" w:type="dxa"/>
          <w:trHeight w:val="270"/>
        </w:trPr>
        <w:tc>
          <w:tcPr>
            <w:tcW w:w="1094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7.正規の就学年数を超えての申請はできません。</w:t>
            </w:r>
          </w:p>
        </w:tc>
      </w:tr>
      <w:tr w:rsidR="00DD2392" w:rsidRPr="00DD2392" w:rsidTr="009E7A2B">
        <w:trPr>
          <w:gridAfter w:val="3"/>
          <w:wAfter w:w="654" w:type="dxa"/>
          <w:trHeight w:val="87"/>
        </w:trPr>
        <w:tc>
          <w:tcPr>
            <w:tcW w:w="1094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392" w:rsidRPr="00DD2392" w:rsidRDefault="00DD2392" w:rsidP="00DD23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D239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8.クラブ活動等に要する費用は対象外です。</w:t>
            </w:r>
          </w:p>
        </w:tc>
      </w:tr>
    </w:tbl>
    <w:p w:rsidR="00062287" w:rsidRPr="00DD2392" w:rsidRDefault="00062287" w:rsidP="00DB2A5A">
      <w:pPr>
        <w:rPr>
          <w:rFonts w:hint="eastAsia"/>
        </w:rPr>
      </w:pPr>
      <w:bookmarkStart w:id="0" w:name="_GoBack"/>
      <w:bookmarkEnd w:id="0"/>
    </w:p>
    <w:sectPr w:rsidR="00062287" w:rsidRPr="00DD2392" w:rsidSect="00DB2A5A">
      <w:pgSz w:w="11907" w:h="16839" w:code="9"/>
      <w:pgMar w:top="510" w:right="720" w:bottom="568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92"/>
    <w:rsid w:val="00062287"/>
    <w:rsid w:val="009E7A2B"/>
    <w:rsid w:val="00A8549C"/>
    <w:rsid w:val="00D0423B"/>
    <w:rsid w:val="00DB2A5A"/>
    <w:rsid w:val="00D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5FF73"/>
  <w15:docId w15:val="{A994A468-5283-47F2-AA62-36ED4F73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新垣　詠史</cp:lastModifiedBy>
  <cp:revision>3</cp:revision>
  <dcterms:created xsi:type="dcterms:W3CDTF">2022-06-28T02:21:00Z</dcterms:created>
  <dcterms:modified xsi:type="dcterms:W3CDTF">2022-06-28T02:23:00Z</dcterms:modified>
</cp:coreProperties>
</file>