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DDEE" w14:textId="77777777" w:rsidR="00F43936" w:rsidRDefault="00F43936" w:rsidP="00803266">
      <w:pPr>
        <w:pStyle w:val="1"/>
        <w:numPr>
          <w:ilvl w:val="0"/>
          <w:numId w:val="0"/>
        </w:numPr>
        <w:spacing w:before="108"/>
        <w:ind w:leftChars="96" w:left="636" w:hangingChars="193" w:hanging="425"/>
        <w:outlineLvl w:val="2"/>
      </w:pPr>
      <w:bookmarkStart w:id="0" w:name="_Toc391993994"/>
      <w:r>
        <w:rPr>
          <w:rFonts w:hint="eastAsia"/>
        </w:rPr>
        <w:t>■コンソーシアム協定書（例）</w:t>
      </w:r>
      <w:bookmarkEnd w:id="0"/>
    </w:p>
    <w:p w14:paraId="0BD0E2BC" w14:textId="77777777"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14:paraId="6796FB1F" w14:textId="77777777" w:rsidR="00F43936" w:rsidRPr="0095562B" w:rsidRDefault="00F43936" w:rsidP="00F43936">
      <w:pPr>
        <w:widowControl w:val="0"/>
        <w:jc w:val="both"/>
        <w:rPr>
          <w:rFonts w:cs="Times New Roman"/>
          <w:color w:val="auto"/>
          <w:kern w:val="2"/>
          <w:sz w:val="21"/>
          <w:szCs w:val="24"/>
          <w:lang w:bidi="ar-SA"/>
        </w:rPr>
      </w:pPr>
    </w:p>
    <w:p w14:paraId="262CB04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14:paraId="1B73495F" w14:textId="365097D8"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Pr="00B02CA0">
        <w:rPr>
          <w:rFonts w:cs="Times New Roman" w:hint="eastAsia"/>
          <w:color w:val="auto"/>
          <w:kern w:val="2"/>
          <w:sz w:val="21"/>
          <w:szCs w:val="24"/>
          <w:lang w:bidi="ar-SA"/>
        </w:rPr>
        <w:t>「</w:t>
      </w:r>
      <w:r w:rsidR="00D958A3" w:rsidRPr="00B02CA0">
        <w:rPr>
          <w:rFonts w:cs="Times New Roman" w:hint="eastAsia"/>
          <w:color w:val="auto"/>
          <w:kern w:val="2"/>
          <w:sz w:val="21"/>
          <w:szCs w:val="24"/>
          <w:lang w:bidi="ar-SA"/>
        </w:rPr>
        <w:t>沖縄市</w:t>
      </w:r>
      <w:r w:rsidR="00F670EF" w:rsidRPr="00B02CA0">
        <w:rPr>
          <w:rFonts w:cs="Times New Roman" w:hint="eastAsia"/>
          <w:color w:val="auto"/>
          <w:kern w:val="2"/>
          <w:sz w:val="21"/>
          <w:szCs w:val="24"/>
          <w:lang w:bidi="ar-SA"/>
        </w:rPr>
        <w:t>企業誘致</w:t>
      </w:r>
      <w:r w:rsidR="00B02CA0" w:rsidRPr="00B02CA0">
        <w:rPr>
          <w:rFonts w:cs="Times New Roman" w:hint="eastAsia"/>
          <w:color w:val="auto"/>
          <w:kern w:val="2"/>
          <w:sz w:val="21"/>
          <w:szCs w:val="24"/>
          <w:lang w:bidi="ar-SA"/>
        </w:rPr>
        <w:t>基礎</w:t>
      </w:r>
      <w:r w:rsidR="00D958A3" w:rsidRPr="00B02CA0">
        <w:rPr>
          <w:rFonts w:cs="Times New Roman" w:hint="eastAsia"/>
          <w:color w:val="auto"/>
          <w:kern w:val="2"/>
          <w:sz w:val="21"/>
          <w:szCs w:val="24"/>
          <w:lang w:bidi="ar-SA"/>
        </w:rPr>
        <w:t>調査</w:t>
      </w:r>
      <w:r w:rsidR="00F670EF" w:rsidRPr="00B02CA0">
        <w:rPr>
          <w:rFonts w:cs="Times New Roman" w:hint="eastAsia"/>
          <w:color w:val="auto"/>
          <w:kern w:val="2"/>
          <w:sz w:val="21"/>
          <w:szCs w:val="24"/>
          <w:lang w:bidi="ar-SA"/>
        </w:rPr>
        <w:t>業務</w:t>
      </w:r>
      <w:r w:rsidRPr="0095562B">
        <w:rPr>
          <w:rFonts w:cs="Times New Roman" w:hint="eastAsia"/>
          <w:color w:val="auto"/>
          <w:kern w:val="2"/>
          <w:sz w:val="21"/>
          <w:szCs w:val="24"/>
          <w:lang w:bidi="ar-SA"/>
        </w:rPr>
        <w:t>」（以下</w:t>
      </w:r>
      <w:r w:rsidR="00F27A5B">
        <w:rPr>
          <w:rFonts w:cs="Times New Roman" w:hint="eastAsia"/>
          <w:color w:val="auto"/>
          <w:kern w:val="2"/>
          <w:sz w:val="21"/>
          <w:szCs w:val="24"/>
          <w:lang w:bidi="ar-SA"/>
        </w:rPr>
        <w:t>、</w:t>
      </w:r>
      <w:r w:rsidRPr="0095562B">
        <w:rPr>
          <w:rFonts w:cs="Times New Roman" w:hint="eastAsia"/>
          <w:color w:val="auto"/>
          <w:kern w:val="2"/>
          <w:sz w:val="21"/>
          <w:szCs w:val="24"/>
          <w:lang w:bidi="ar-SA"/>
        </w:rPr>
        <w:t>「本業務」という。）を効率的に営み、優れた成果を達成することを目的とする。</w:t>
      </w:r>
    </w:p>
    <w:p w14:paraId="30D2701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42407FE"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14:paraId="45534DA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14:paraId="27D5CF5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14:paraId="5080ED43"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7D1B124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129A3AE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41D2F12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547A76A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7927C14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052FD436"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14:paraId="16ECCD4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14:paraId="158CA07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14:paraId="4EF5F15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14:paraId="4C388234"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14:paraId="2EE7D87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14:paraId="0F67087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14:paraId="7EBCBDE1"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14:paraId="29CD5C3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14:paraId="4657B75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14:paraId="2E2287FC"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14:paraId="7DC7AB88"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14:paraId="700C6A34"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745925">
        <w:rPr>
          <w:rFonts w:cs="Times New Roman" w:hint="eastAsia"/>
          <w:color w:val="auto"/>
          <w:kern w:val="2"/>
          <w:sz w:val="21"/>
          <w:szCs w:val="24"/>
          <w:lang w:bidi="ar-SA"/>
        </w:rPr>
        <w:t xml:space="preserve">                    </w:t>
      </w:r>
      <w:r w:rsidR="00745925">
        <w:rPr>
          <w:rFonts w:cs="Times New Roman" w:hint="eastAsia"/>
          <w:color w:val="auto"/>
          <w:kern w:val="2"/>
          <w:sz w:val="21"/>
          <w:szCs w:val="24"/>
          <w:lang w:bidi="ar-SA"/>
        </w:rPr>
        <w:t>％</w:t>
      </w:r>
    </w:p>
    <w:p w14:paraId="27533904" w14:textId="77777777" w:rsidR="00F43936" w:rsidRPr="00745925"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745925">
        <w:rPr>
          <w:rFonts w:cs="Times New Roman" w:hint="eastAsia"/>
          <w:color w:val="auto"/>
          <w:kern w:val="2"/>
          <w:sz w:val="21"/>
          <w:szCs w:val="24"/>
          <w:lang w:bidi="ar-SA"/>
        </w:rPr>
        <w:t xml:space="preserve">　　　　　　　　　　％</w:t>
      </w:r>
    </w:p>
    <w:p w14:paraId="3EBF0620" w14:textId="77777777" w:rsidR="00F43936"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745925">
        <w:rPr>
          <w:rFonts w:cs="Times New Roman" w:hint="eastAsia"/>
          <w:color w:val="auto"/>
          <w:kern w:val="2"/>
          <w:sz w:val="21"/>
          <w:szCs w:val="24"/>
          <w:lang w:bidi="ar-SA"/>
        </w:rPr>
        <w:t xml:space="preserve">　　　　　　　　　　％</w:t>
      </w:r>
    </w:p>
    <w:p w14:paraId="415AD1E4" w14:textId="77777777" w:rsidR="00F670EF" w:rsidRPr="0095562B" w:rsidRDefault="00F670EF" w:rsidP="00F670EF">
      <w:pPr>
        <w:widowControl w:val="0"/>
        <w:rPr>
          <w:rFonts w:cs="Times New Roman"/>
          <w:color w:val="auto"/>
          <w:kern w:val="2"/>
          <w:sz w:val="21"/>
          <w:szCs w:val="24"/>
          <w:lang w:bidi="ar-SA"/>
        </w:rPr>
      </w:pPr>
    </w:p>
    <w:p w14:paraId="5432F09E" w14:textId="3335EC4B"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w:t>
      </w:r>
      <w:r w:rsidR="0070266B">
        <w:rPr>
          <w:rFonts w:cs="Times New Roman" w:hint="eastAsia"/>
          <w:color w:val="auto"/>
          <w:kern w:val="2"/>
          <w:sz w:val="21"/>
          <w:szCs w:val="24"/>
          <w:lang w:bidi="ar-SA"/>
        </w:rPr>
        <w:t>管理技術者</w:t>
      </w:r>
      <w:r w:rsidRPr="0095562B">
        <w:rPr>
          <w:rFonts w:cs="Times New Roman" w:hint="eastAsia"/>
          <w:color w:val="auto"/>
          <w:kern w:val="2"/>
          <w:sz w:val="21"/>
          <w:szCs w:val="24"/>
          <w:lang w:bidi="ar-SA"/>
        </w:rPr>
        <w:t>）</w:t>
      </w:r>
    </w:p>
    <w:p w14:paraId="4145C09B" w14:textId="50150DB9"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w:t>
      </w:r>
      <w:r w:rsidR="0070266B">
        <w:rPr>
          <w:rFonts w:ascii="ＭＳ 明朝" w:hAnsi="ＭＳ 明朝" w:hint="eastAsia"/>
        </w:rPr>
        <w:t>管理技術者</w:t>
      </w:r>
      <w:r w:rsidRPr="0095562B">
        <w:rPr>
          <w:rFonts w:cs="Times New Roman" w:hint="eastAsia"/>
          <w:color w:val="auto"/>
          <w:kern w:val="2"/>
          <w:sz w:val="21"/>
          <w:szCs w:val="24"/>
          <w:lang w:bidi="ar-SA"/>
        </w:rPr>
        <w:t>を選定し、本業務に関する指揮監督権を一任する。</w:t>
      </w:r>
    </w:p>
    <w:p w14:paraId="2BFAC0AB" w14:textId="45B46C9E"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000C26D8">
        <w:rPr>
          <w:rFonts w:cs="Times New Roman" w:hint="eastAsia"/>
          <w:color w:val="auto"/>
          <w:kern w:val="2"/>
          <w:sz w:val="21"/>
          <w:szCs w:val="24"/>
          <w:lang w:bidi="ar-SA"/>
        </w:rPr>
        <w:t>照査技術者</w:t>
      </w:r>
      <w:r w:rsidRPr="0095562B">
        <w:rPr>
          <w:rFonts w:cs="Times New Roman" w:hint="eastAsia"/>
          <w:color w:val="auto"/>
          <w:kern w:val="2"/>
          <w:sz w:val="21"/>
          <w:szCs w:val="24"/>
          <w:lang w:bidi="ar-SA"/>
        </w:rPr>
        <w:t>）</w:t>
      </w:r>
    </w:p>
    <w:p w14:paraId="4DBE291A" w14:textId="1E606DC2" w:rsidR="00F43936"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w:t>
      </w:r>
      <w:r w:rsidR="0070266B">
        <w:rPr>
          <w:rFonts w:cs="Times New Roman" w:hint="eastAsia"/>
          <w:color w:val="auto"/>
          <w:kern w:val="2"/>
          <w:sz w:val="21"/>
          <w:szCs w:val="24"/>
          <w:lang w:bidi="ar-SA"/>
        </w:rPr>
        <w:t>管理技術者</w:t>
      </w:r>
      <w:r w:rsidRPr="0095562B">
        <w:rPr>
          <w:rFonts w:cs="Times New Roman" w:hint="eastAsia"/>
          <w:color w:val="auto"/>
          <w:kern w:val="2"/>
          <w:sz w:val="21"/>
          <w:szCs w:val="24"/>
          <w:lang w:bidi="ar-SA"/>
        </w:rPr>
        <w:t>の下で本業務に従事する</w:t>
      </w:r>
      <w:r w:rsidR="000C26D8">
        <w:rPr>
          <w:rFonts w:cs="Times New Roman" w:hint="eastAsia"/>
          <w:color w:val="auto"/>
          <w:kern w:val="2"/>
          <w:sz w:val="21"/>
          <w:szCs w:val="24"/>
          <w:lang w:bidi="ar-SA"/>
        </w:rPr>
        <w:t>照査技術者</w:t>
      </w:r>
      <w:r w:rsidRPr="0095562B">
        <w:rPr>
          <w:rFonts w:cs="Times New Roman" w:hint="eastAsia"/>
          <w:color w:val="auto"/>
          <w:kern w:val="2"/>
          <w:sz w:val="21"/>
          <w:szCs w:val="24"/>
          <w:lang w:bidi="ar-SA"/>
        </w:rPr>
        <w:t>を指名する。</w:t>
      </w:r>
    </w:p>
    <w:p w14:paraId="745F6A0A" w14:textId="4E647D81" w:rsidR="000C26D8" w:rsidRDefault="000C26D8" w:rsidP="000C26D8">
      <w:pPr>
        <w:widowControl w:val="0"/>
        <w:ind w:leftChars="100" w:left="220"/>
        <w:jc w:val="both"/>
        <w:rPr>
          <w:rFonts w:cs="Times New Roman"/>
          <w:color w:val="auto"/>
          <w:kern w:val="2"/>
          <w:sz w:val="21"/>
          <w:szCs w:val="24"/>
          <w:lang w:bidi="ar-SA"/>
        </w:rPr>
      </w:pPr>
      <w:r>
        <w:rPr>
          <w:rFonts w:cs="Times New Roman" w:hint="eastAsia"/>
          <w:color w:val="auto"/>
          <w:kern w:val="2"/>
          <w:sz w:val="21"/>
          <w:szCs w:val="24"/>
          <w:lang w:bidi="ar-SA"/>
        </w:rPr>
        <w:t>（担当者）</w:t>
      </w:r>
    </w:p>
    <w:p w14:paraId="65B07643" w14:textId="527FCA84" w:rsidR="000C26D8" w:rsidRPr="0095562B" w:rsidRDefault="000C26D8"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 xml:space="preserve"> 11</w:t>
      </w:r>
      <w:r>
        <w:rPr>
          <w:rFonts w:cs="Times New Roman"/>
          <w:color w:val="auto"/>
          <w:kern w:val="2"/>
          <w:sz w:val="21"/>
          <w:szCs w:val="24"/>
          <w:lang w:bidi="ar-SA"/>
        </w:rPr>
        <w:t xml:space="preserve"> </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本コンソーシアムの各構成員の代表者は、</w:t>
      </w:r>
      <w:r>
        <w:rPr>
          <w:rFonts w:cs="Times New Roman" w:hint="eastAsia"/>
          <w:color w:val="auto"/>
          <w:kern w:val="2"/>
          <w:sz w:val="21"/>
          <w:szCs w:val="24"/>
          <w:lang w:bidi="ar-SA"/>
        </w:rPr>
        <w:t>管理技術者</w:t>
      </w:r>
      <w:r w:rsidRPr="0095562B">
        <w:rPr>
          <w:rFonts w:cs="Times New Roman" w:hint="eastAsia"/>
          <w:color w:val="auto"/>
          <w:kern w:val="2"/>
          <w:sz w:val="21"/>
          <w:szCs w:val="24"/>
          <w:lang w:bidi="ar-SA"/>
        </w:rPr>
        <w:t>の下で本業務に従事する</w:t>
      </w:r>
      <w:r>
        <w:rPr>
          <w:rFonts w:cs="Times New Roman" w:hint="eastAsia"/>
          <w:color w:val="auto"/>
          <w:kern w:val="2"/>
          <w:sz w:val="21"/>
          <w:szCs w:val="24"/>
          <w:lang w:bidi="ar-SA"/>
        </w:rPr>
        <w:t>担当者</w:t>
      </w:r>
      <w:r w:rsidRPr="0095562B">
        <w:rPr>
          <w:rFonts w:cs="Times New Roman" w:hint="eastAsia"/>
          <w:color w:val="auto"/>
          <w:kern w:val="2"/>
          <w:sz w:val="21"/>
          <w:szCs w:val="24"/>
          <w:lang w:bidi="ar-SA"/>
        </w:rPr>
        <w:t>を指名する。</w:t>
      </w:r>
    </w:p>
    <w:p w14:paraId="133BA124"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14:paraId="71A19B9F" w14:textId="2D26DF8A"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0C26D8">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14:paraId="5FDC0FC8"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14:paraId="18565096" w14:textId="19D730FB"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0C26D8">
        <w:rPr>
          <w:rFonts w:cs="Times New Roman" w:hint="eastAsia"/>
          <w:color w:val="auto"/>
          <w:kern w:val="2"/>
          <w:sz w:val="21"/>
          <w:szCs w:val="24"/>
          <w:lang w:bidi="ar-SA"/>
        </w:rPr>
        <w:t>13</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14:paraId="425E57A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14:paraId="38561868" w14:textId="36BD41B4"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0C26D8">
        <w:rPr>
          <w:rFonts w:cs="Times New Roman" w:hint="eastAsia"/>
          <w:color w:val="auto"/>
          <w:kern w:val="2"/>
          <w:sz w:val="21"/>
          <w:szCs w:val="24"/>
          <w:lang w:bidi="ar-SA"/>
        </w:rPr>
        <w:t xml:space="preserve"> 14</w:t>
      </w:r>
      <w:r w:rsidR="000C26D8">
        <w:rPr>
          <w:rFonts w:cs="Times New Roman"/>
          <w:color w:val="auto"/>
          <w:kern w:val="2"/>
          <w:sz w:val="21"/>
          <w:szCs w:val="24"/>
          <w:lang w:bidi="ar-SA"/>
        </w:rPr>
        <w:t xml:space="preserve"> </w:t>
      </w:r>
      <w:r w:rsidRPr="0095562B">
        <w:rPr>
          <w:rFonts w:cs="Times New Roman" w:hint="eastAsia"/>
          <w:color w:val="auto"/>
          <w:kern w:val="2"/>
          <w:sz w:val="21"/>
          <w:szCs w:val="24"/>
          <w:lang w:bidi="ar-SA"/>
        </w:rPr>
        <w:t>条　この協定書に基づく権利義務は、他人に譲渡することができない。</w:t>
      </w:r>
    </w:p>
    <w:p w14:paraId="59F32D1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14:paraId="6115A6FE" w14:textId="235A55CC"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0C26D8">
        <w:rPr>
          <w:rFonts w:cs="Times New Roman" w:hint="eastAsia"/>
          <w:color w:val="auto"/>
          <w:kern w:val="2"/>
          <w:sz w:val="21"/>
          <w:szCs w:val="24"/>
          <w:lang w:bidi="ar-SA"/>
        </w:rPr>
        <w:t xml:space="preserve"> </w:t>
      </w:r>
      <w:r w:rsidR="000C26D8">
        <w:rPr>
          <w:rFonts w:cs="Times New Roman"/>
          <w:color w:val="auto"/>
          <w:kern w:val="2"/>
          <w:sz w:val="21"/>
          <w:szCs w:val="24"/>
          <w:lang w:bidi="ar-SA"/>
        </w:rPr>
        <w:t xml:space="preserve">15 </w:t>
      </w:r>
      <w:r w:rsidRPr="0095562B">
        <w:rPr>
          <w:rFonts w:cs="Times New Roman" w:hint="eastAsia"/>
          <w:color w:val="auto"/>
          <w:kern w:val="2"/>
          <w:sz w:val="21"/>
          <w:szCs w:val="24"/>
          <w:lang w:bidi="ar-SA"/>
        </w:rPr>
        <w:t>条　構成員は、本コンソーシアムが業務を完了するまでは脱退することができない。</w:t>
      </w:r>
    </w:p>
    <w:p w14:paraId="16B43DBC"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14:paraId="1BB11883" w14:textId="44F4EC96"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000C26D8">
        <w:rPr>
          <w:rFonts w:cs="Times New Roman"/>
          <w:color w:val="auto"/>
          <w:kern w:val="2"/>
          <w:sz w:val="21"/>
          <w:szCs w:val="24"/>
          <w:lang w:bidi="ar-SA"/>
        </w:rPr>
        <w:t>6</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14:paraId="74060A71"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14:paraId="26CB7B60" w14:textId="3E4411D2"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000C26D8">
        <w:rPr>
          <w:rFonts w:cs="Times New Roman"/>
          <w:color w:val="auto"/>
          <w:kern w:val="2"/>
          <w:sz w:val="21"/>
          <w:szCs w:val="24"/>
          <w:lang w:bidi="ar-SA"/>
        </w:rPr>
        <w:t>7</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14:paraId="6748E21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14:paraId="7217ADB4" w14:textId="614D5E0D"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000C26D8">
        <w:rPr>
          <w:rFonts w:cs="Times New Roman"/>
          <w:color w:val="auto"/>
          <w:kern w:val="2"/>
          <w:sz w:val="21"/>
          <w:szCs w:val="24"/>
          <w:lang w:bidi="ar-SA"/>
        </w:rPr>
        <w:t>8</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14:paraId="116FC88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14:paraId="086DB44D" w14:textId="544532C3"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0C26D8">
        <w:rPr>
          <w:rFonts w:cs="Times New Roman" w:hint="eastAsia"/>
          <w:color w:val="auto"/>
          <w:kern w:val="2"/>
          <w:sz w:val="21"/>
          <w:szCs w:val="24"/>
          <w:lang w:bidi="ar-SA"/>
        </w:rPr>
        <w:t xml:space="preserve"> </w:t>
      </w:r>
      <w:r w:rsidR="000C26D8">
        <w:rPr>
          <w:rFonts w:cs="Times New Roman"/>
          <w:color w:val="auto"/>
          <w:kern w:val="2"/>
          <w:sz w:val="21"/>
          <w:szCs w:val="24"/>
          <w:lang w:bidi="ar-SA"/>
        </w:rPr>
        <w:t xml:space="preserve">19 </w:t>
      </w:r>
      <w:r w:rsidRPr="0095562B">
        <w:rPr>
          <w:rFonts w:cs="Times New Roman" w:hint="eastAsia"/>
          <w:color w:val="auto"/>
          <w:kern w:val="2"/>
          <w:sz w:val="21"/>
          <w:szCs w:val="24"/>
          <w:lang w:bidi="ar-SA"/>
        </w:rPr>
        <w:t>条　この協定書に定めない事項については、コンソーシアム内に設ける運営委員会で定める。</w:t>
      </w:r>
    </w:p>
    <w:p w14:paraId="73AA90B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14:paraId="717F8749" w14:textId="6542C4B3"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0C26D8">
        <w:rPr>
          <w:rFonts w:cs="Times New Roman" w:hint="eastAsia"/>
          <w:color w:val="auto"/>
          <w:kern w:val="2"/>
          <w:sz w:val="21"/>
          <w:szCs w:val="24"/>
          <w:lang w:bidi="ar-SA"/>
        </w:rPr>
        <w:t xml:space="preserve"> </w:t>
      </w:r>
      <w:r w:rsidR="000C26D8">
        <w:rPr>
          <w:rFonts w:cs="Times New Roman"/>
          <w:color w:val="auto"/>
          <w:kern w:val="2"/>
          <w:sz w:val="21"/>
          <w:szCs w:val="24"/>
          <w:lang w:bidi="ar-SA"/>
        </w:rPr>
        <w:t xml:space="preserve">20 </w:t>
      </w:r>
      <w:r w:rsidRPr="0095562B">
        <w:rPr>
          <w:rFonts w:cs="Times New Roman" w:hint="eastAsia"/>
          <w:color w:val="auto"/>
          <w:kern w:val="2"/>
          <w:sz w:val="21"/>
          <w:szCs w:val="24"/>
          <w:lang w:bidi="ar-SA"/>
        </w:rPr>
        <w:t>条　本協定の紛争については、</w:t>
      </w:r>
      <w:r w:rsidR="008159B1">
        <w:rPr>
          <w:rFonts w:cs="Times New Roman" w:hint="eastAsia"/>
          <w:color w:val="auto"/>
          <w:kern w:val="2"/>
          <w:sz w:val="21"/>
          <w:szCs w:val="24"/>
          <w:lang w:bidi="ar-SA"/>
        </w:rPr>
        <w:t>○○地方</w:t>
      </w:r>
      <w:r w:rsidRPr="0095562B">
        <w:rPr>
          <w:rFonts w:cs="Times New Roman" w:hint="eastAsia"/>
          <w:color w:val="auto"/>
          <w:kern w:val="2"/>
          <w:sz w:val="21"/>
          <w:szCs w:val="24"/>
          <w:lang w:bidi="ar-SA"/>
        </w:rPr>
        <w:t>裁判所を第一審の管轄裁判所とする。</w:t>
      </w:r>
    </w:p>
    <w:p w14:paraId="4475F9A0" w14:textId="77777777"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7CF63D92" w14:textId="77777777" w:rsidR="00F43936" w:rsidRDefault="00F43936" w:rsidP="00F43936">
      <w:pPr>
        <w:widowControl w:val="0"/>
        <w:jc w:val="both"/>
        <w:rPr>
          <w:rFonts w:cs="Times New Roman"/>
          <w:color w:val="auto"/>
          <w:kern w:val="2"/>
          <w:sz w:val="21"/>
          <w:szCs w:val="24"/>
          <w:lang w:bidi="ar-SA"/>
        </w:rPr>
      </w:pPr>
    </w:p>
    <w:p w14:paraId="0DA51110" w14:textId="77777777" w:rsidR="00803266" w:rsidRDefault="00803266" w:rsidP="00F43936">
      <w:pPr>
        <w:widowControl w:val="0"/>
        <w:jc w:val="both"/>
        <w:rPr>
          <w:rFonts w:cs="Times New Roman"/>
          <w:color w:val="auto"/>
          <w:kern w:val="2"/>
          <w:sz w:val="21"/>
          <w:szCs w:val="24"/>
          <w:lang w:bidi="ar-SA"/>
        </w:rPr>
      </w:pPr>
    </w:p>
    <w:p w14:paraId="108C5294" w14:textId="77777777" w:rsidR="00803266" w:rsidRDefault="00803266" w:rsidP="00F43936">
      <w:pPr>
        <w:widowControl w:val="0"/>
        <w:jc w:val="both"/>
        <w:rPr>
          <w:rFonts w:cs="Times New Roman"/>
          <w:color w:val="auto"/>
          <w:kern w:val="2"/>
          <w:sz w:val="21"/>
          <w:szCs w:val="24"/>
          <w:lang w:bidi="ar-SA"/>
        </w:rPr>
      </w:pPr>
    </w:p>
    <w:p w14:paraId="12EF85EF" w14:textId="77777777" w:rsidR="00F43936" w:rsidRPr="0095562B" w:rsidRDefault="007E5E5E"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14:paraId="09F1D8E6" w14:textId="77777777" w:rsidR="00F43936" w:rsidRPr="0095562B" w:rsidRDefault="00F43936" w:rsidP="00F43936">
      <w:pPr>
        <w:widowControl w:val="0"/>
        <w:jc w:val="both"/>
        <w:rPr>
          <w:rFonts w:cs="Times New Roman"/>
          <w:color w:val="auto"/>
          <w:kern w:val="2"/>
          <w:sz w:val="21"/>
          <w:szCs w:val="24"/>
          <w:lang w:bidi="ar-SA"/>
        </w:rPr>
      </w:pPr>
    </w:p>
    <w:p w14:paraId="1E1AB670"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01D5BA1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7F5097D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51DDCF4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45659BCD" w14:textId="77777777" w:rsidR="00F43936" w:rsidRPr="0095562B" w:rsidRDefault="00F43936" w:rsidP="00F43936">
      <w:pPr>
        <w:widowControl w:val="0"/>
        <w:jc w:val="both"/>
        <w:rPr>
          <w:rFonts w:cs="Times New Roman"/>
          <w:color w:val="auto"/>
          <w:kern w:val="2"/>
          <w:sz w:val="21"/>
          <w:szCs w:val="24"/>
          <w:lang w:bidi="ar-SA"/>
        </w:rPr>
      </w:pPr>
    </w:p>
    <w:p w14:paraId="6616EC79"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187AD878"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3BCF266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500D061"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5B46CAFD" w14:textId="77777777" w:rsidR="00F43936" w:rsidRPr="0095562B" w:rsidRDefault="00F43936" w:rsidP="00F43936">
      <w:pPr>
        <w:widowControl w:val="0"/>
        <w:jc w:val="both"/>
        <w:rPr>
          <w:rFonts w:cs="Times New Roman"/>
          <w:color w:val="auto"/>
          <w:kern w:val="2"/>
          <w:sz w:val="21"/>
          <w:szCs w:val="24"/>
          <w:lang w:bidi="ar-SA"/>
        </w:rPr>
      </w:pPr>
    </w:p>
    <w:p w14:paraId="45E63D20"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2CC3E013"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7177FE82"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236BB79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766FDB92" w14:textId="77777777"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14:paraId="3C477291" w14:textId="77777777" w:rsidR="00F43936" w:rsidRDefault="00F43936" w:rsidP="00F43936">
      <w:pPr>
        <w:widowControl w:val="0"/>
        <w:jc w:val="both"/>
        <w:rPr>
          <w:rFonts w:cs="Times New Roman"/>
          <w:color w:val="auto"/>
          <w:kern w:val="2"/>
          <w:sz w:val="21"/>
          <w:szCs w:val="24"/>
          <w:lang w:bidi="ar-SA"/>
        </w:rPr>
      </w:pPr>
    </w:p>
    <w:p w14:paraId="1C02E857" w14:textId="77777777" w:rsidR="00F43936" w:rsidRDefault="00F43936" w:rsidP="00F43936">
      <w:pPr>
        <w:widowControl w:val="0"/>
        <w:jc w:val="both"/>
        <w:rPr>
          <w:rFonts w:cs="Times New Roman"/>
          <w:color w:val="auto"/>
          <w:kern w:val="2"/>
          <w:sz w:val="21"/>
          <w:szCs w:val="24"/>
          <w:lang w:bidi="ar-SA"/>
        </w:rPr>
      </w:pPr>
    </w:p>
    <w:p w14:paraId="369805E8" w14:textId="77777777" w:rsidR="00F43936" w:rsidRDefault="00F43936" w:rsidP="00F43936">
      <w:pPr>
        <w:widowControl w:val="0"/>
        <w:jc w:val="both"/>
        <w:rPr>
          <w:rFonts w:cs="Times New Roman"/>
          <w:color w:val="auto"/>
          <w:kern w:val="2"/>
          <w:sz w:val="21"/>
          <w:szCs w:val="24"/>
          <w:lang w:bidi="ar-SA"/>
        </w:rPr>
      </w:pPr>
    </w:p>
    <w:p w14:paraId="012766E2" w14:textId="77777777" w:rsidR="00F43936" w:rsidRPr="0095562B" w:rsidRDefault="00F43936" w:rsidP="00F43936">
      <w:pPr>
        <w:widowControl w:val="0"/>
        <w:jc w:val="both"/>
        <w:rPr>
          <w:rFonts w:cs="Times New Roman"/>
          <w:color w:val="auto"/>
          <w:kern w:val="2"/>
          <w:sz w:val="21"/>
          <w:szCs w:val="24"/>
          <w:lang w:bidi="ar-SA"/>
        </w:rPr>
      </w:pPr>
    </w:p>
    <w:p w14:paraId="5FA29828" w14:textId="77777777" w:rsidR="00F43936" w:rsidRPr="0095562B" w:rsidRDefault="00F43936" w:rsidP="00F43936">
      <w:pPr>
        <w:widowControl w:val="0"/>
        <w:jc w:val="both"/>
        <w:rPr>
          <w:rFonts w:cs="Times New Roman"/>
          <w:color w:val="auto"/>
          <w:kern w:val="2"/>
          <w:sz w:val="21"/>
          <w:szCs w:val="24"/>
          <w:lang w:bidi="ar-SA"/>
        </w:rPr>
      </w:pPr>
    </w:p>
    <w:p w14:paraId="7BB42F3D" w14:textId="77777777" w:rsidR="00F43936" w:rsidRPr="0095562B" w:rsidRDefault="00F43936" w:rsidP="00F43936">
      <w:pPr>
        <w:widowControl w:val="0"/>
        <w:jc w:val="both"/>
        <w:rPr>
          <w:rFonts w:cs="Times New Roman"/>
          <w:color w:val="auto"/>
          <w:kern w:val="2"/>
          <w:sz w:val="21"/>
          <w:szCs w:val="24"/>
          <w:lang w:bidi="ar-SA"/>
        </w:rPr>
      </w:pPr>
    </w:p>
    <w:p w14:paraId="4A85345D" w14:textId="77777777" w:rsidR="00F43936" w:rsidRPr="0095562B" w:rsidRDefault="00F43936" w:rsidP="00F43936">
      <w:pPr>
        <w:widowControl w:val="0"/>
        <w:jc w:val="both"/>
        <w:rPr>
          <w:rFonts w:cs="Times New Roman"/>
          <w:color w:val="auto"/>
          <w:kern w:val="2"/>
          <w:sz w:val="21"/>
          <w:szCs w:val="24"/>
          <w:lang w:bidi="ar-SA"/>
        </w:rPr>
      </w:pPr>
    </w:p>
    <w:p w14:paraId="7336C1B4" w14:textId="77777777" w:rsidR="00F43936" w:rsidRPr="0095562B" w:rsidRDefault="00F43936" w:rsidP="00F43936">
      <w:pPr>
        <w:widowControl w:val="0"/>
        <w:jc w:val="both"/>
        <w:rPr>
          <w:rFonts w:cs="Times New Roman"/>
          <w:color w:val="auto"/>
          <w:kern w:val="2"/>
          <w:sz w:val="21"/>
          <w:szCs w:val="24"/>
          <w:lang w:bidi="ar-SA"/>
        </w:rPr>
      </w:pPr>
    </w:p>
    <w:p w14:paraId="16B20224" w14:textId="77777777" w:rsidR="00F43936" w:rsidRPr="0095562B" w:rsidRDefault="00F43936" w:rsidP="00F43936">
      <w:pPr>
        <w:widowControl w:val="0"/>
        <w:jc w:val="both"/>
        <w:rPr>
          <w:rFonts w:cs="Times New Roman"/>
          <w:color w:val="auto"/>
          <w:kern w:val="2"/>
          <w:sz w:val="21"/>
          <w:szCs w:val="24"/>
          <w:lang w:bidi="ar-SA"/>
        </w:rPr>
      </w:pPr>
    </w:p>
    <w:p w14:paraId="4608DA59" w14:textId="77777777" w:rsidR="00F43936" w:rsidRPr="0095562B" w:rsidRDefault="00F43936" w:rsidP="00F43936">
      <w:pPr>
        <w:widowControl w:val="0"/>
        <w:jc w:val="both"/>
        <w:rPr>
          <w:rFonts w:cs="Times New Roman"/>
          <w:color w:val="auto"/>
          <w:kern w:val="2"/>
          <w:sz w:val="21"/>
          <w:szCs w:val="24"/>
          <w:lang w:bidi="ar-SA"/>
        </w:rPr>
      </w:pPr>
    </w:p>
    <w:p w14:paraId="5CAD55CE" w14:textId="77777777" w:rsidR="00F43936" w:rsidRPr="0095562B" w:rsidRDefault="00F43936" w:rsidP="00F43936">
      <w:pPr>
        <w:widowControl w:val="0"/>
        <w:jc w:val="both"/>
        <w:rPr>
          <w:rFonts w:cs="Times New Roman"/>
          <w:color w:val="auto"/>
          <w:kern w:val="2"/>
          <w:sz w:val="21"/>
          <w:szCs w:val="24"/>
          <w:lang w:bidi="ar-SA"/>
        </w:rPr>
      </w:pPr>
    </w:p>
    <w:p w14:paraId="00C1B900" w14:textId="77777777" w:rsidR="00F43936" w:rsidRPr="0095562B" w:rsidRDefault="00F43936" w:rsidP="00F43936">
      <w:pPr>
        <w:widowControl w:val="0"/>
        <w:jc w:val="both"/>
        <w:rPr>
          <w:rFonts w:cs="Times New Roman"/>
          <w:color w:val="auto"/>
          <w:kern w:val="2"/>
          <w:sz w:val="21"/>
          <w:szCs w:val="24"/>
          <w:lang w:bidi="ar-SA"/>
        </w:rPr>
      </w:pPr>
    </w:p>
    <w:p w14:paraId="22E2DD77" w14:textId="77777777" w:rsidR="00F43936" w:rsidRDefault="00F43936" w:rsidP="00F43936">
      <w:pPr>
        <w:widowControl w:val="0"/>
        <w:jc w:val="both"/>
        <w:rPr>
          <w:rFonts w:cs="Times New Roman"/>
          <w:color w:val="auto"/>
          <w:kern w:val="2"/>
          <w:sz w:val="21"/>
          <w:szCs w:val="24"/>
          <w:lang w:bidi="ar-SA"/>
        </w:rPr>
      </w:pPr>
    </w:p>
    <w:p w14:paraId="7456D500" w14:textId="77777777" w:rsidR="00F43936" w:rsidRDefault="00F43936" w:rsidP="00F43936">
      <w:pPr>
        <w:widowControl w:val="0"/>
        <w:jc w:val="both"/>
        <w:rPr>
          <w:rFonts w:cs="Times New Roman"/>
          <w:color w:val="auto"/>
          <w:kern w:val="2"/>
          <w:sz w:val="21"/>
          <w:szCs w:val="24"/>
          <w:lang w:bidi="ar-SA"/>
        </w:rPr>
      </w:pPr>
    </w:p>
    <w:p w14:paraId="4236643D" w14:textId="77777777" w:rsidR="00803266" w:rsidRDefault="00803266" w:rsidP="00F43936">
      <w:pPr>
        <w:widowControl w:val="0"/>
        <w:jc w:val="both"/>
        <w:rPr>
          <w:rFonts w:cs="Times New Roman"/>
          <w:color w:val="auto"/>
          <w:kern w:val="2"/>
          <w:sz w:val="21"/>
          <w:szCs w:val="24"/>
          <w:lang w:bidi="ar-SA"/>
        </w:rPr>
      </w:pPr>
    </w:p>
    <w:p w14:paraId="3BB0445D" w14:textId="77777777" w:rsidR="00803266" w:rsidRDefault="00803266" w:rsidP="00F43936">
      <w:pPr>
        <w:widowControl w:val="0"/>
        <w:jc w:val="both"/>
        <w:rPr>
          <w:rFonts w:cs="Times New Roman"/>
          <w:color w:val="auto"/>
          <w:kern w:val="2"/>
          <w:sz w:val="21"/>
          <w:szCs w:val="24"/>
          <w:lang w:bidi="ar-SA"/>
        </w:rPr>
      </w:pPr>
    </w:p>
    <w:p w14:paraId="743B7335" w14:textId="77777777" w:rsidR="00803266" w:rsidRDefault="00803266" w:rsidP="00F43936">
      <w:pPr>
        <w:widowControl w:val="0"/>
        <w:jc w:val="both"/>
        <w:rPr>
          <w:rFonts w:cs="Times New Roman"/>
          <w:color w:val="auto"/>
          <w:kern w:val="2"/>
          <w:sz w:val="21"/>
          <w:szCs w:val="24"/>
          <w:lang w:bidi="ar-SA"/>
        </w:rPr>
      </w:pPr>
    </w:p>
    <w:p w14:paraId="27BFA6C6" w14:textId="77777777" w:rsidR="00803266" w:rsidRPr="0095562B" w:rsidRDefault="00803266" w:rsidP="00F43936">
      <w:pPr>
        <w:widowControl w:val="0"/>
        <w:jc w:val="both"/>
        <w:rPr>
          <w:rFonts w:cs="Times New Roman"/>
          <w:color w:val="auto"/>
          <w:kern w:val="2"/>
          <w:sz w:val="21"/>
          <w:szCs w:val="24"/>
          <w:lang w:bidi="ar-SA"/>
        </w:rPr>
      </w:pPr>
    </w:p>
    <w:p w14:paraId="7E6DD0C5" w14:textId="77777777" w:rsidR="00F43936" w:rsidRPr="0095562B" w:rsidRDefault="00F43936" w:rsidP="00F43936">
      <w:pPr>
        <w:widowControl w:val="0"/>
        <w:jc w:val="both"/>
        <w:rPr>
          <w:rFonts w:cs="Times New Roman"/>
          <w:color w:val="auto"/>
          <w:kern w:val="2"/>
          <w:sz w:val="21"/>
          <w:szCs w:val="24"/>
          <w:lang w:bidi="ar-SA"/>
        </w:rPr>
      </w:pPr>
    </w:p>
    <w:p w14:paraId="55EF0369" w14:textId="77777777" w:rsidR="00F43936" w:rsidRPr="0095562B" w:rsidRDefault="00F43936" w:rsidP="00F43936">
      <w:pPr>
        <w:widowControl w:val="0"/>
        <w:jc w:val="both"/>
        <w:rPr>
          <w:rFonts w:cs="Times New Roman"/>
          <w:color w:val="auto"/>
          <w:kern w:val="2"/>
          <w:sz w:val="21"/>
          <w:szCs w:val="24"/>
          <w:lang w:bidi="ar-SA"/>
        </w:rPr>
      </w:pPr>
    </w:p>
    <w:sectPr w:rsidR="00F43936" w:rsidRPr="0095562B" w:rsidSect="00CE4EA4">
      <w:footnotePr>
        <w:numFmt w:val="decimalEnclosedCircle"/>
      </w:footnotePr>
      <w:pgSz w:w="11906" w:h="16838"/>
      <w:pgMar w:top="1440" w:right="1080" w:bottom="1440" w:left="1080"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6F0C" w14:textId="77777777" w:rsidR="00DC5A9D" w:rsidRDefault="00DC5A9D" w:rsidP="00DE28B5">
      <w:r>
        <w:separator/>
      </w:r>
    </w:p>
  </w:endnote>
  <w:endnote w:type="continuationSeparator" w:id="0">
    <w:p w14:paraId="3DEDC3B7" w14:textId="77777777" w:rsidR="00DC5A9D" w:rsidRDefault="00DC5A9D"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B813" w14:textId="77777777" w:rsidR="00DC5A9D" w:rsidRDefault="00DC5A9D" w:rsidP="00DE28B5">
      <w:r>
        <w:separator/>
      </w:r>
    </w:p>
  </w:footnote>
  <w:footnote w:type="continuationSeparator" w:id="0">
    <w:p w14:paraId="2EBDA28D" w14:textId="77777777" w:rsidR="00DC5A9D" w:rsidRDefault="00DC5A9D"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8"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8"/>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2"/>
  </w:num>
  <w:num w:numId="17">
    <w:abstractNumId w:val="17"/>
  </w:num>
  <w:num w:numId="18">
    <w:abstractNumId w:val="20"/>
  </w:num>
  <w:num w:numId="19">
    <w:abstractNumId w:val="21"/>
  </w:num>
  <w:num w:numId="20">
    <w:abstractNumId w:val="16"/>
  </w:num>
  <w:num w:numId="21">
    <w:abstractNumId w:val="6"/>
  </w:num>
  <w:num w:numId="22">
    <w:abstractNumId w:val="14"/>
  </w:num>
  <w:num w:numId="23">
    <w:abstractNumId w:val="1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8908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514A7"/>
    <w:rsid w:val="000518A2"/>
    <w:rsid w:val="000527FC"/>
    <w:rsid w:val="0005311E"/>
    <w:rsid w:val="00053AF1"/>
    <w:rsid w:val="00054333"/>
    <w:rsid w:val="000546EA"/>
    <w:rsid w:val="00055043"/>
    <w:rsid w:val="00055BB3"/>
    <w:rsid w:val="00055C35"/>
    <w:rsid w:val="00056767"/>
    <w:rsid w:val="0005791B"/>
    <w:rsid w:val="0006030A"/>
    <w:rsid w:val="00061C48"/>
    <w:rsid w:val="00062428"/>
    <w:rsid w:val="000637AD"/>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26D8"/>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1DE6"/>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2EC4"/>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6837"/>
    <w:rsid w:val="00330F2C"/>
    <w:rsid w:val="003315C5"/>
    <w:rsid w:val="00332498"/>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817"/>
    <w:rsid w:val="004F1C92"/>
    <w:rsid w:val="004F1DCF"/>
    <w:rsid w:val="004F3891"/>
    <w:rsid w:val="004F46E0"/>
    <w:rsid w:val="004F48AD"/>
    <w:rsid w:val="004F4A98"/>
    <w:rsid w:val="004F5568"/>
    <w:rsid w:val="004F76B5"/>
    <w:rsid w:val="00500CC1"/>
    <w:rsid w:val="00500E29"/>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1B7A"/>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266B"/>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925"/>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CBF"/>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5E5E"/>
    <w:rsid w:val="007E70C0"/>
    <w:rsid w:val="007E77C6"/>
    <w:rsid w:val="007E7808"/>
    <w:rsid w:val="007F10C7"/>
    <w:rsid w:val="007F1603"/>
    <w:rsid w:val="007F1684"/>
    <w:rsid w:val="007F1B75"/>
    <w:rsid w:val="007F39BB"/>
    <w:rsid w:val="007F6B3D"/>
    <w:rsid w:val="007F6FC1"/>
    <w:rsid w:val="007F7BA9"/>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59B1"/>
    <w:rsid w:val="00816095"/>
    <w:rsid w:val="00817A4F"/>
    <w:rsid w:val="00817E7D"/>
    <w:rsid w:val="008212EC"/>
    <w:rsid w:val="00823194"/>
    <w:rsid w:val="0082346C"/>
    <w:rsid w:val="00823734"/>
    <w:rsid w:val="00825CFF"/>
    <w:rsid w:val="00827BE5"/>
    <w:rsid w:val="00827EA7"/>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9001AB"/>
    <w:rsid w:val="0090054F"/>
    <w:rsid w:val="00900A0E"/>
    <w:rsid w:val="00900A60"/>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153F"/>
    <w:rsid w:val="0093171E"/>
    <w:rsid w:val="00931E82"/>
    <w:rsid w:val="009341F8"/>
    <w:rsid w:val="0093443B"/>
    <w:rsid w:val="00936363"/>
    <w:rsid w:val="0093743E"/>
    <w:rsid w:val="00937E97"/>
    <w:rsid w:val="009401C3"/>
    <w:rsid w:val="00941734"/>
    <w:rsid w:val="0094256D"/>
    <w:rsid w:val="00944634"/>
    <w:rsid w:val="00946F0C"/>
    <w:rsid w:val="0095154E"/>
    <w:rsid w:val="00952DB3"/>
    <w:rsid w:val="0095562B"/>
    <w:rsid w:val="00956BAF"/>
    <w:rsid w:val="009572FD"/>
    <w:rsid w:val="0095765A"/>
    <w:rsid w:val="009576EC"/>
    <w:rsid w:val="00960B3C"/>
    <w:rsid w:val="00961233"/>
    <w:rsid w:val="009652F3"/>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2CA0"/>
    <w:rsid w:val="00B048BB"/>
    <w:rsid w:val="00B05563"/>
    <w:rsid w:val="00B06C3D"/>
    <w:rsid w:val="00B07018"/>
    <w:rsid w:val="00B07D1E"/>
    <w:rsid w:val="00B12ACC"/>
    <w:rsid w:val="00B13FE3"/>
    <w:rsid w:val="00B156AD"/>
    <w:rsid w:val="00B17EBB"/>
    <w:rsid w:val="00B208C7"/>
    <w:rsid w:val="00B21F10"/>
    <w:rsid w:val="00B22216"/>
    <w:rsid w:val="00B226C6"/>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58A3"/>
    <w:rsid w:val="00D9746D"/>
    <w:rsid w:val="00DA02A3"/>
    <w:rsid w:val="00DA108B"/>
    <w:rsid w:val="00DA24AB"/>
    <w:rsid w:val="00DA392E"/>
    <w:rsid w:val="00DA6866"/>
    <w:rsid w:val="00DA69C2"/>
    <w:rsid w:val="00DA6A2F"/>
    <w:rsid w:val="00DA6C86"/>
    <w:rsid w:val="00DB03B0"/>
    <w:rsid w:val="00DB0BBD"/>
    <w:rsid w:val="00DB3A5F"/>
    <w:rsid w:val="00DB43D7"/>
    <w:rsid w:val="00DB4828"/>
    <w:rsid w:val="00DB5293"/>
    <w:rsid w:val="00DB54DB"/>
    <w:rsid w:val="00DB6E6F"/>
    <w:rsid w:val="00DC0363"/>
    <w:rsid w:val="00DC1592"/>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73F1"/>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BB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A75BF"/>
    <w:rsid w:val="00EB0A25"/>
    <w:rsid w:val="00EB0C6C"/>
    <w:rsid w:val="00EB24BF"/>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27A5B"/>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670EF"/>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479EE71B"/>
  <w15:docId w15:val="{BDED7AF2-8498-4D27-9393-1E9D693E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17059-B0A9-4C79-AEAB-25207B71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金城　凪沙</cp:lastModifiedBy>
  <cp:revision>8</cp:revision>
  <cp:lastPrinted>2018-06-19T04:26:00Z</cp:lastPrinted>
  <dcterms:created xsi:type="dcterms:W3CDTF">2018-06-19T04:27:00Z</dcterms:created>
  <dcterms:modified xsi:type="dcterms:W3CDTF">2026-01-30T08:25:00Z</dcterms:modified>
</cp:coreProperties>
</file>