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3118" w:rsidRPr="004A2BA6" w:rsidRDefault="00243118" w:rsidP="00243118">
      <w:pPr>
        <w:spacing w:line="240" w:lineRule="exact"/>
        <w:jc w:val="center"/>
        <w:rPr>
          <w:rFonts w:ascii="ＭＳ 明朝" w:eastAsia="ＭＳ 明朝" w:hAnsi="ＭＳ 明朝"/>
          <w:sz w:val="24"/>
          <w:szCs w:val="24"/>
          <w:lang w:eastAsia="zh-CN"/>
        </w:rPr>
      </w:pPr>
      <w:r w:rsidRPr="004A2BA6">
        <w:rPr>
          <w:rFonts w:ascii="ＭＳ 明朝" w:eastAsia="ＭＳ 明朝" w:hAnsi="ＭＳ 明朝" w:hint="eastAsia"/>
          <w:sz w:val="24"/>
          <w:szCs w:val="24"/>
          <w:lang w:eastAsia="zh-CN"/>
        </w:rPr>
        <w:t>業務実施体制</w:t>
      </w:r>
      <w:bookmarkStart w:id="0" w:name="_GoBack"/>
      <w:bookmarkEnd w:id="0"/>
    </w:p>
    <w:p w:rsidR="00243118" w:rsidRPr="004A2BA6" w:rsidRDefault="00243118" w:rsidP="00243118">
      <w:pPr>
        <w:spacing w:line="240" w:lineRule="exact"/>
        <w:rPr>
          <w:rFonts w:ascii="ＭＳ 明朝" w:eastAsia="ＭＳ 明朝" w:hAnsi="ＭＳ 明朝"/>
          <w:lang w:eastAsia="zh-CN"/>
        </w:rPr>
      </w:pPr>
    </w:p>
    <w:p w:rsidR="00243118" w:rsidRPr="004A2BA6" w:rsidRDefault="00243118" w:rsidP="00243118">
      <w:pPr>
        <w:spacing w:line="240" w:lineRule="exact"/>
        <w:rPr>
          <w:rFonts w:ascii="ＭＳ 明朝" w:eastAsia="ＭＳ 明朝" w:hAnsi="ＭＳ 明朝"/>
          <w:lang w:eastAsia="zh-CN"/>
        </w:rPr>
      </w:pPr>
      <w:r w:rsidRPr="004A2BA6">
        <w:rPr>
          <w:rFonts w:ascii="ＭＳ 明朝" w:eastAsia="ＭＳ 明朝" w:hAnsi="ＭＳ 明朝" w:hint="eastAsia"/>
          <w:lang w:eastAsia="zh-CN"/>
        </w:rPr>
        <w:t xml:space="preserve">　（１）予定担当者</w:t>
      </w:r>
    </w:p>
    <w:tbl>
      <w:tblPr>
        <w:tblpPr w:leftFromText="142" w:rightFromText="142" w:vertAnchor="text" w:horzAnchor="margin" w:tblpX="99" w:tblpY="166"/>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838"/>
        <w:gridCol w:w="1990"/>
        <w:gridCol w:w="1837"/>
        <w:gridCol w:w="3119"/>
      </w:tblGrid>
      <w:tr w:rsidR="00243118" w:rsidRPr="004A2BA6" w:rsidTr="002818AB">
        <w:trPr>
          <w:trHeight w:val="497"/>
        </w:trPr>
        <w:tc>
          <w:tcPr>
            <w:tcW w:w="8784" w:type="dxa"/>
            <w:gridSpan w:val="4"/>
            <w:tcBorders>
              <w:top w:val="single" w:sz="4" w:space="0" w:color="auto"/>
              <w:left w:val="single" w:sz="4" w:space="0" w:color="auto"/>
              <w:bottom w:val="single" w:sz="4" w:space="0" w:color="auto"/>
              <w:right w:val="single" w:sz="4" w:space="0" w:color="auto"/>
            </w:tcBorders>
            <w:vAlign w:val="center"/>
            <w:hideMark/>
          </w:tcPr>
          <w:p w:rsidR="00243118" w:rsidRPr="004A2BA6" w:rsidRDefault="0084542B">
            <w:pPr>
              <w:spacing w:line="240" w:lineRule="exact"/>
              <w:rPr>
                <w:rFonts w:ascii="ＭＳ 明朝" w:eastAsia="ＭＳ 明朝" w:hAnsi="ＭＳ 明朝"/>
              </w:rPr>
            </w:pPr>
            <w:r w:rsidRPr="004A2BA6">
              <w:rPr>
                <w:rFonts w:ascii="ＭＳ 明朝" w:eastAsia="ＭＳ 明朝" w:hAnsi="ＭＳ 明朝" w:hint="eastAsia"/>
              </w:rPr>
              <w:t>障がい福祉相談支援システム</w:t>
            </w:r>
          </w:p>
        </w:tc>
      </w:tr>
      <w:tr w:rsidR="00243118" w:rsidRPr="004A2BA6" w:rsidTr="002818AB">
        <w:trPr>
          <w:trHeight w:val="277"/>
        </w:trPr>
        <w:tc>
          <w:tcPr>
            <w:tcW w:w="1838" w:type="dxa"/>
            <w:tcBorders>
              <w:top w:val="single" w:sz="4" w:space="0" w:color="auto"/>
              <w:left w:val="single" w:sz="4" w:space="0" w:color="auto"/>
              <w:bottom w:val="single" w:sz="4" w:space="0" w:color="auto"/>
              <w:right w:val="single" w:sz="4" w:space="0" w:color="auto"/>
            </w:tcBorders>
            <w:shd w:val="clear" w:color="auto" w:fill="F3F3F3"/>
          </w:tcPr>
          <w:p w:rsidR="00243118" w:rsidRPr="004A2BA6" w:rsidRDefault="00243118">
            <w:pPr>
              <w:spacing w:line="240" w:lineRule="exact"/>
              <w:rPr>
                <w:rFonts w:ascii="ＭＳ 明朝" w:eastAsia="ＭＳ 明朝" w:hAnsi="ＭＳ 明朝"/>
                <w:szCs w:val="24"/>
                <w:lang w:eastAsia="zh-CN"/>
              </w:rPr>
            </w:pPr>
          </w:p>
        </w:tc>
        <w:tc>
          <w:tcPr>
            <w:tcW w:w="199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szCs w:val="24"/>
                <w:lang w:eastAsia="en-US"/>
              </w:rPr>
            </w:pPr>
            <w:proofErr w:type="spellStart"/>
            <w:r w:rsidRPr="004A2BA6">
              <w:rPr>
                <w:rFonts w:ascii="ＭＳ 明朝" w:eastAsia="ＭＳ 明朝" w:hAnsi="ＭＳ 明朝" w:hint="eastAsia"/>
                <w:szCs w:val="24"/>
                <w:lang w:eastAsia="en-US"/>
              </w:rPr>
              <w:t>氏名</w:t>
            </w:r>
            <w:proofErr w:type="spellEnd"/>
          </w:p>
        </w:tc>
        <w:tc>
          <w:tcPr>
            <w:tcW w:w="1837"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szCs w:val="24"/>
                <w:lang w:eastAsia="en-US"/>
              </w:rPr>
            </w:pPr>
            <w:proofErr w:type="spellStart"/>
            <w:r w:rsidRPr="004A2BA6">
              <w:rPr>
                <w:rFonts w:ascii="ＭＳ 明朝" w:eastAsia="ＭＳ 明朝" w:hAnsi="ＭＳ 明朝" w:hint="eastAsia"/>
                <w:szCs w:val="24"/>
                <w:lang w:eastAsia="en-US"/>
              </w:rPr>
              <w:t>所属及び役職</w:t>
            </w:r>
            <w:proofErr w:type="spellEnd"/>
          </w:p>
        </w:tc>
        <w:tc>
          <w:tcPr>
            <w:tcW w:w="3119"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szCs w:val="24"/>
                <w:lang w:eastAsia="en-US"/>
              </w:rPr>
            </w:pPr>
            <w:proofErr w:type="spellStart"/>
            <w:r w:rsidRPr="004A2BA6">
              <w:rPr>
                <w:rFonts w:ascii="ＭＳ 明朝" w:eastAsia="ＭＳ 明朝" w:hAnsi="ＭＳ 明朝" w:hint="eastAsia"/>
                <w:szCs w:val="24"/>
                <w:lang w:eastAsia="en-US"/>
              </w:rPr>
              <w:t>業務の内容</w:t>
            </w:r>
            <w:proofErr w:type="spellEnd"/>
          </w:p>
        </w:tc>
      </w:tr>
      <w:tr w:rsidR="00243118" w:rsidRPr="004A2BA6" w:rsidTr="002818AB">
        <w:trPr>
          <w:trHeight w:val="760"/>
        </w:trPr>
        <w:tc>
          <w:tcPr>
            <w:tcW w:w="1838" w:type="dxa"/>
            <w:tcBorders>
              <w:top w:val="single" w:sz="4" w:space="0" w:color="auto"/>
              <w:left w:val="single" w:sz="4" w:space="0" w:color="auto"/>
              <w:bottom w:val="single" w:sz="4" w:space="0" w:color="auto"/>
              <w:right w:val="single" w:sz="4" w:space="0" w:color="auto"/>
            </w:tcBorders>
            <w:shd w:val="clear" w:color="auto" w:fill="F3F3F3"/>
          </w:tcPr>
          <w:p w:rsidR="00243118" w:rsidRPr="004A2BA6" w:rsidRDefault="00243118">
            <w:pPr>
              <w:spacing w:line="240" w:lineRule="exact"/>
              <w:jc w:val="center"/>
              <w:rPr>
                <w:rFonts w:ascii="ＭＳ 明朝" w:eastAsia="ＭＳ 明朝" w:hAnsi="ＭＳ 明朝"/>
                <w:szCs w:val="24"/>
                <w:lang w:eastAsia="zh-CN"/>
              </w:rPr>
            </w:pPr>
          </w:p>
          <w:p w:rsidR="00243118" w:rsidRPr="004A2BA6" w:rsidRDefault="009D4A3E">
            <w:pPr>
              <w:spacing w:line="240" w:lineRule="exact"/>
              <w:jc w:val="center"/>
              <w:rPr>
                <w:rFonts w:ascii="ＭＳ 明朝" w:eastAsia="ＭＳ 明朝" w:hAnsi="ＭＳ 明朝"/>
                <w:szCs w:val="24"/>
                <w:lang w:eastAsia="zh-CN"/>
              </w:rPr>
            </w:pPr>
            <w:r w:rsidRPr="004A2BA6">
              <w:rPr>
                <w:rFonts w:ascii="ＭＳ 明朝" w:eastAsia="ＭＳ 明朝" w:hAnsi="ＭＳ 明朝" w:hint="eastAsia"/>
                <w:szCs w:val="24"/>
              </w:rPr>
              <w:t>業務管理者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jc w:val="center"/>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jc w:val="center"/>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jc w:val="center"/>
              <w:rPr>
                <w:rFonts w:ascii="ＭＳ 明朝" w:eastAsia="ＭＳ 明朝" w:hAnsi="ＭＳ 明朝"/>
                <w:szCs w:val="24"/>
                <w:lang w:eastAsia="en-US"/>
              </w:rPr>
            </w:pPr>
          </w:p>
        </w:tc>
      </w:tr>
      <w:tr w:rsidR="00243118" w:rsidRPr="004A2BA6" w:rsidTr="002818AB">
        <w:trPr>
          <w:trHeight w:val="841"/>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kern w:val="0"/>
                <w:szCs w:val="24"/>
                <w:lang w:eastAsia="en-US"/>
              </w:rPr>
            </w:pPr>
            <w:proofErr w:type="spellStart"/>
            <w:r w:rsidRPr="004A2BA6">
              <w:rPr>
                <w:rFonts w:ascii="ＭＳ 明朝" w:eastAsia="ＭＳ 明朝" w:hAnsi="ＭＳ 明朝" w:hint="eastAsia"/>
                <w:szCs w:val="24"/>
                <w:lang w:eastAsia="en-US"/>
              </w:rPr>
              <w:t>主任</w:t>
            </w:r>
            <w:proofErr w:type="spellEnd"/>
            <w:r w:rsidR="009D4A3E" w:rsidRPr="004A2BA6">
              <w:rPr>
                <w:rFonts w:ascii="ＭＳ 明朝" w:eastAsia="ＭＳ 明朝" w:hAnsi="ＭＳ 明朝" w:hint="eastAsia"/>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spacing w:line="240" w:lineRule="exact"/>
              <w:jc w:val="center"/>
              <w:rPr>
                <w:rFonts w:ascii="ＭＳ 明朝" w:eastAsia="ＭＳ 明朝" w:hAnsi="ＭＳ 明朝"/>
                <w:kern w:val="0"/>
                <w:szCs w:val="24"/>
                <w:lang w:eastAsia="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jc w:val="center"/>
              <w:rPr>
                <w:rFonts w:ascii="ＭＳ 明朝" w:eastAsia="ＭＳ 明朝" w:hAnsi="ＭＳ 明朝" w:cstheme="minorBidi"/>
                <w:kern w:val="0"/>
                <w:szCs w:val="16"/>
                <w:lang w:eastAsia="en-US" w:bidi="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jc w:val="center"/>
              <w:rPr>
                <w:rFonts w:ascii="ＭＳ 明朝" w:eastAsia="ＭＳ 明朝" w:hAnsi="ＭＳ 明朝" w:cstheme="minorBidi"/>
                <w:kern w:val="0"/>
                <w:szCs w:val="16"/>
                <w:lang w:eastAsia="en-US" w:bidi="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jc w:val="center"/>
              <w:rPr>
                <w:rFonts w:ascii="ＭＳ 明朝" w:eastAsia="ＭＳ 明朝" w:hAnsi="ＭＳ 明朝" w:cstheme="minorBidi"/>
                <w:kern w:val="0"/>
                <w:szCs w:val="16"/>
                <w:lang w:eastAsia="en-US" w:bidi="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jc w:val="center"/>
              <w:rPr>
                <w:rFonts w:ascii="ＭＳ 明朝" w:eastAsia="ＭＳ 明朝" w:hAnsi="ＭＳ 明朝" w:cstheme="minorBidi"/>
                <w:kern w:val="0"/>
                <w:szCs w:val="16"/>
                <w:lang w:eastAsia="en-US" w:bidi="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r w:rsidR="00243118" w:rsidRPr="004A2BA6" w:rsidTr="002818AB">
        <w:trPr>
          <w:trHeight w:val="840"/>
        </w:trPr>
        <w:tc>
          <w:tcPr>
            <w:tcW w:w="1838"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9D4A3E">
            <w:pPr>
              <w:jc w:val="center"/>
              <w:rPr>
                <w:rFonts w:ascii="ＭＳ 明朝" w:eastAsia="ＭＳ 明朝" w:hAnsi="ＭＳ 明朝" w:cstheme="minorBidi"/>
                <w:kern w:val="0"/>
                <w:szCs w:val="16"/>
                <w:lang w:eastAsia="en-US" w:bidi="en-US"/>
              </w:rPr>
            </w:pPr>
            <w:r w:rsidRPr="004A2BA6">
              <w:rPr>
                <w:rFonts w:ascii="ＭＳ 明朝" w:eastAsia="ＭＳ 明朝" w:hAnsi="ＭＳ 明朝" w:hint="eastAsia"/>
                <w:kern w:val="0"/>
                <w:szCs w:val="24"/>
              </w:rPr>
              <w:t>作業従事者</w:t>
            </w:r>
          </w:p>
        </w:tc>
        <w:tc>
          <w:tcPr>
            <w:tcW w:w="199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1837"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c>
          <w:tcPr>
            <w:tcW w:w="3119"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lang w:eastAsia="en-US"/>
              </w:rPr>
            </w:pPr>
          </w:p>
        </w:tc>
      </w:tr>
    </w:tbl>
    <w:p w:rsidR="00243118" w:rsidRPr="004A2BA6" w:rsidRDefault="00243118" w:rsidP="00243118">
      <w:pPr>
        <w:numPr>
          <w:ilvl w:val="0"/>
          <w:numId w:val="3"/>
        </w:numPr>
        <w:spacing w:line="240" w:lineRule="exact"/>
        <w:rPr>
          <w:rFonts w:ascii="ＭＳ 明朝" w:eastAsia="ＭＳ 明朝" w:hAnsi="ＭＳ 明朝"/>
          <w:sz w:val="20"/>
          <w:szCs w:val="20"/>
        </w:rPr>
      </w:pPr>
      <w:r w:rsidRPr="004A2BA6">
        <w:rPr>
          <w:rFonts w:ascii="ＭＳ 明朝" w:eastAsia="ＭＳ 明朝" w:hAnsi="ＭＳ 明朝" w:hint="eastAsia"/>
          <w:sz w:val="20"/>
          <w:szCs w:val="20"/>
        </w:rPr>
        <w:t>氏名にはふりがなを付記すること。</w:t>
      </w:r>
    </w:p>
    <w:p w:rsidR="00243118" w:rsidRPr="004A2BA6" w:rsidRDefault="00243118" w:rsidP="00243118">
      <w:pPr>
        <w:numPr>
          <w:ilvl w:val="0"/>
          <w:numId w:val="3"/>
        </w:numPr>
        <w:spacing w:line="240" w:lineRule="exact"/>
        <w:rPr>
          <w:rFonts w:ascii="ＭＳ 明朝" w:eastAsia="ＭＳ 明朝" w:hAnsi="ＭＳ 明朝"/>
          <w:sz w:val="20"/>
          <w:szCs w:val="20"/>
        </w:rPr>
      </w:pPr>
      <w:r w:rsidRPr="004A2BA6">
        <w:rPr>
          <w:rFonts w:ascii="ＭＳ 明朝" w:eastAsia="ＭＳ 明朝" w:hAnsi="ＭＳ 明朝" w:hint="eastAsia"/>
          <w:sz w:val="20"/>
          <w:szCs w:val="20"/>
        </w:rPr>
        <w:t>共同企業体の場合には、</w:t>
      </w:r>
      <w:r w:rsidR="009D4A3E" w:rsidRPr="004A2BA6">
        <w:rPr>
          <w:rFonts w:ascii="ＭＳ 明朝" w:eastAsia="ＭＳ 明朝" w:hAnsi="ＭＳ 明朝" w:hint="eastAsia"/>
          <w:sz w:val="20"/>
          <w:szCs w:val="20"/>
        </w:rPr>
        <w:t>業務管理者</w:t>
      </w:r>
      <w:r w:rsidRPr="004A2BA6">
        <w:rPr>
          <w:rFonts w:ascii="ＭＳ 明朝" w:eastAsia="ＭＳ 明朝" w:hAnsi="ＭＳ 明朝" w:hint="eastAsia"/>
          <w:sz w:val="20"/>
          <w:szCs w:val="20"/>
        </w:rPr>
        <w:t>及び主任</w:t>
      </w:r>
      <w:r w:rsidR="009D4A3E" w:rsidRPr="004A2BA6">
        <w:rPr>
          <w:rFonts w:ascii="ＭＳ 明朝" w:eastAsia="ＭＳ 明朝" w:hAnsi="ＭＳ 明朝" w:hint="eastAsia"/>
          <w:sz w:val="20"/>
          <w:szCs w:val="20"/>
        </w:rPr>
        <w:t>作業従事者</w:t>
      </w:r>
      <w:r w:rsidRPr="004A2BA6">
        <w:rPr>
          <w:rFonts w:ascii="ＭＳ 明朝" w:eastAsia="ＭＳ 明朝" w:hAnsi="ＭＳ 明朝" w:hint="eastAsia"/>
          <w:sz w:val="20"/>
          <w:szCs w:val="20"/>
        </w:rPr>
        <w:t>は、代表者の社員とすること。</w:t>
      </w:r>
    </w:p>
    <w:p w:rsidR="00243118" w:rsidRPr="004A2BA6" w:rsidRDefault="00243118" w:rsidP="00243118">
      <w:pPr>
        <w:spacing w:line="240" w:lineRule="exact"/>
        <w:ind w:left="420"/>
        <w:rPr>
          <w:rFonts w:ascii="ＭＳ 明朝" w:eastAsia="ＭＳ 明朝" w:hAnsi="ＭＳ 明朝"/>
          <w:sz w:val="20"/>
          <w:szCs w:val="20"/>
        </w:rPr>
      </w:pPr>
    </w:p>
    <w:p w:rsidR="00243118" w:rsidRPr="004A2BA6" w:rsidRDefault="00243118" w:rsidP="00243118">
      <w:pPr>
        <w:spacing w:line="240" w:lineRule="exact"/>
        <w:ind w:right="220"/>
        <w:jc w:val="right"/>
        <w:rPr>
          <w:rFonts w:ascii="ＭＳ 明朝" w:eastAsia="ＭＳ 明朝" w:hAnsi="ＭＳ 明朝"/>
          <w:kern w:val="0"/>
        </w:rPr>
      </w:pPr>
    </w:p>
    <w:p w:rsidR="00243118" w:rsidRPr="004A2BA6" w:rsidRDefault="00243118" w:rsidP="00243118">
      <w:pPr>
        <w:spacing w:line="240" w:lineRule="exact"/>
        <w:rPr>
          <w:rFonts w:ascii="ＭＳ 明朝" w:eastAsia="ＭＳ 明朝" w:hAnsi="ＭＳ 明朝"/>
          <w:sz w:val="21"/>
          <w:szCs w:val="24"/>
        </w:rPr>
      </w:pPr>
      <w:r w:rsidRPr="004A2BA6">
        <w:rPr>
          <w:rFonts w:ascii="ＭＳ 明朝" w:eastAsia="ＭＳ 明朝" w:hAnsi="ＭＳ 明朝" w:hint="eastAsia"/>
          <w:sz w:val="21"/>
          <w:szCs w:val="24"/>
        </w:rPr>
        <w:t>（２）再委託先又は協力先及びその理由</w:t>
      </w:r>
    </w:p>
    <w:tbl>
      <w:tblPr>
        <w:tblpPr w:leftFromText="142" w:rightFromText="142" w:vertAnchor="text" w:horzAnchor="margin" w:tblpX="99" w:tblpY="166"/>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3060"/>
        <w:gridCol w:w="5724"/>
      </w:tblGrid>
      <w:tr w:rsidR="00243118" w:rsidRPr="004A2BA6" w:rsidTr="002818AB">
        <w:trPr>
          <w:trHeight w:val="557"/>
        </w:trPr>
        <w:tc>
          <w:tcPr>
            <w:tcW w:w="3060"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szCs w:val="24"/>
                <w:lang w:eastAsia="en-US"/>
              </w:rPr>
            </w:pPr>
            <w:proofErr w:type="spellStart"/>
            <w:r w:rsidRPr="004A2BA6">
              <w:rPr>
                <w:rFonts w:ascii="ＭＳ 明朝" w:eastAsia="ＭＳ 明朝" w:hAnsi="ＭＳ 明朝" w:hint="eastAsia"/>
                <w:szCs w:val="24"/>
                <w:lang w:eastAsia="en-US"/>
              </w:rPr>
              <w:t>分担業務の内容</w:t>
            </w:r>
            <w:proofErr w:type="spellEnd"/>
          </w:p>
        </w:tc>
        <w:tc>
          <w:tcPr>
            <w:tcW w:w="5724" w:type="dxa"/>
            <w:tcBorders>
              <w:top w:val="single" w:sz="4" w:space="0" w:color="auto"/>
              <w:left w:val="single" w:sz="4" w:space="0" w:color="auto"/>
              <w:bottom w:val="single" w:sz="4" w:space="0" w:color="auto"/>
              <w:right w:val="single" w:sz="4" w:space="0" w:color="auto"/>
            </w:tcBorders>
            <w:shd w:val="clear" w:color="auto" w:fill="F3F3F3"/>
            <w:vAlign w:val="center"/>
            <w:hideMark/>
          </w:tcPr>
          <w:p w:rsidR="00243118" w:rsidRPr="004A2BA6" w:rsidRDefault="00243118">
            <w:pPr>
              <w:spacing w:line="240" w:lineRule="exact"/>
              <w:jc w:val="center"/>
              <w:rPr>
                <w:rFonts w:ascii="ＭＳ 明朝" w:eastAsia="ＭＳ 明朝" w:hAnsi="ＭＳ 明朝"/>
                <w:szCs w:val="24"/>
              </w:rPr>
            </w:pPr>
            <w:r w:rsidRPr="004A2BA6">
              <w:rPr>
                <w:rFonts w:ascii="ＭＳ 明朝" w:eastAsia="ＭＳ 明朝" w:hAnsi="ＭＳ 明朝" w:hint="eastAsia"/>
                <w:szCs w:val="24"/>
              </w:rPr>
              <w:t>再委託先又は協力先及びその理由</w:t>
            </w:r>
          </w:p>
          <w:p w:rsidR="00243118" w:rsidRPr="004A2BA6" w:rsidRDefault="00243118">
            <w:pPr>
              <w:spacing w:line="240" w:lineRule="exact"/>
              <w:jc w:val="center"/>
              <w:rPr>
                <w:rFonts w:ascii="ＭＳ 明朝" w:eastAsia="ＭＳ 明朝" w:hAnsi="ＭＳ 明朝"/>
                <w:szCs w:val="24"/>
              </w:rPr>
            </w:pPr>
            <w:r w:rsidRPr="004A2BA6">
              <w:rPr>
                <w:rFonts w:ascii="ＭＳ 明朝" w:eastAsia="ＭＳ 明朝" w:hAnsi="ＭＳ 明朝" w:hint="eastAsia"/>
                <w:szCs w:val="24"/>
              </w:rPr>
              <w:t>（企業の技術的特徴等）</w:t>
            </w:r>
          </w:p>
        </w:tc>
      </w:tr>
      <w:tr w:rsidR="00243118" w:rsidRPr="004A2BA6" w:rsidTr="002818AB">
        <w:tc>
          <w:tcPr>
            <w:tcW w:w="0" w:type="auto"/>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c>
          <w:tcPr>
            <w:tcW w:w="5724"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r>
      <w:tr w:rsidR="00243118" w:rsidRPr="004A2BA6" w:rsidTr="002818AB">
        <w:tc>
          <w:tcPr>
            <w:tcW w:w="0" w:type="auto"/>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c>
          <w:tcPr>
            <w:tcW w:w="5724"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r>
      <w:tr w:rsidR="00243118" w:rsidRPr="004A2BA6" w:rsidTr="002818AB">
        <w:tc>
          <w:tcPr>
            <w:tcW w:w="3060"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c>
          <w:tcPr>
            <w:tcW w:w="5724" w:type="dxa"/>
            <w:tcBorders>
              <w:top w:val="single" w:sz="4" w:space="0" w:color="auto"/>
              <w:left w:val="single" w:sz="4" w:space="0" w:color="auto"/>
              <w:bottom w:val="single" w:sz="4" w:space="0" w:color="auto"/>
              <w:right w:val="single" w:sz="4" w:space="0" w:color="auto"/>
            </w:tcBorders>
            <w:vAlign w:val="center"/>
          </w:tcPr>
          <w:p w:rsidR="00243118" w:rsidRPr="004A2BA6" w:rsidRDefault="00243118">
            <w:pPr>
              <w:spacing w:line="240" w:lineRule="exact"/>
              <w:rPr>
                <w:rFonts w:ascii="ＭＳ 明朝" w:eastAsia="ＭＳ 明朝" w:hAnsi="ＭＳ 明朝"/>
                <w:szCs w:val="24"/>
              </w:rPr>
            </w:pPr>
          </w:p>
          <w:p w:rsidR="00243118" w:rsidRPr="004A2BA6" w:rsidRDefault="00243118">
            <w:pPr>
              <w:spacing w:line="240" w:lineRule="exact"/>
              <w:rPr>
                <w:rFonts w:ascii="ＭＳ 明朝" w:eastAsia="ＭＳ 明朝" w:hAnsi="ＭＳ 明朝"/>
                <w:szCs w:val="24"/>
              </w:rPr>
            </w:pPr>
          </w:p>
        </w:tc>
      </w:tr>
    </w:tbl>
    <w:p w:rsidR="008655E9" w:rsidRPr="0084542B" w:rsidRDefault="00243118" w:rsidP="00243118">
      <w:pPr>
        <w:numPr>
          <w:ilvl w:val="0"/>
          <w:numId w:val="3"/>
        </w:numPr>
        <w:spacing w:line="240" w:lineRule="exact"/>
        <w:rPr>
          <w:rFonts w:ascii="ＭＳ 明朝" w:eastAsia="ＭＳ 明朝" w:hAnsi="ＭＳ 明朝"/>
          <w:sz w:val="20"/>
          <w:szCs w:val="20"/>
        </w:rPr>
      </w:pPr>
      <w:r w:rsidRPr="004A2BA6">
        <w:rPr>
          <w:rFonts w:ascii="ＭＳ 明朝" w:eastAsia="ＭＳ 明朝" w:hAnsi="ＭＳ 明朝" w:hint="eastAsia"/>
          <w:sz w:val="20"/>
          <w:szCs w:val="20"/>
        </w:rPr>
        <w:t>当該業務の一部を再委託する場合、または学識経験者、高度な専門技術を有する者などに技術協力を受けて業務を実施する場合にのみ記載すること</w:t>
      </w:r>
      <w:r>
        <w:rPr>
          <w:rFonts w:ascii="ＭＳ 明朝" w:hAnsi="ＭＳ 明朝" w:hint="eastAsia"/>
          <w:sz w:val="20"/>
          <w:szCs w:val="20"/>
        </w:rPr>
        <w:t>。</w:t>
      </w:r>
    </w:p>
    <w:sectPr w:rsidR="008655E9" w:rsidRPr="0084542B">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3087" w:rsidRDefault="000F3087" w:rsidP="000F3087">
      <w:r>
        <w:separator/>
      </w:r>
    </w:p>
  </w:endnote>
  <w:endnote w:type="continuationSeparator" w:id="0">
    <w:p w:rsidR="000F3087" w:rsidRDefault="000F3087" w:rsidP="000F30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3087" w:rsidRDefault="000F3087" w:rsidP="000F3087">
      <w:r>
        <w:separator/>
      </w:r>
    </w:p>
  </w:footnote>
  <w:footnote w:type="continuationSeparator" w:id="0">
    <w:p w:rsidR="000F3087" w:rsidRDefault="000F3087" w:rsidP="000F308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3087" w:rsidRPr="0027631E" w:rsidRDefault="008655E9" w:rsidP="008655E9">
    <w:pPr>
      <w:spacing w:line="240" w:lineRule="exact"/>
      <w:jc w:val="right"/>
      <w:rPr>
        <w:rFonts w:ascii="ＭＳ 明朝" w:eastAsia="ＭＳ 明朝" w:hAnsi="ＭＳ 明朝"/>
        <w:szCs w:val="24"/>
      </w:rPr>
    </w:pPr>
    <w:r w:rsidRPr="0027631E">
      <w:rPr>
        <w:rFonts w:ascii="ＭＳ 明朝" w:eastAsia="ＭＳ 明朝" w:hAnsi="ＭＳ 明朝" w:hint="eastAsia"/>
        <w:szCs w:val="24"/>
      </w:rPr>
      <w:t>（第</w:t>
    </w:r>
    <w:r w:rsidR="009D4A3E" w:rsidRPr="0027631E">
      <w:rPr>
        <w:rFonts w:ascii="ＭＳ 明朝" w:eastAsia="ＭＳ 明朝" w:hAnsi="ＭＳ 明朝" w:hint="eastAsia"/>
        <w:szCs w:val="24"/>
      </w:rPr>
      <w:t>8</w:t>
    </w:r>
    <w:r w:rsidRPr="0027631E">
      <w:rPr>
        <w:rFonts w:ascii="ＭＳ 明朝" w:eastAsia="ＭＳ 明朝" w:hAnsi="ＭＳ 明朝" w:hint="eastAsia"/>
        <w:szCs w:val="24"/>
      </w:rPr>
      <w:t>号：</w:t>
    </w:r>
    <w:r w:rsidR="00243118" w:rsidRPr="0027631E">
      <w:rPr>
        <w:rFonts w:ascii="ＭＳ 明朝" w:eastAsia="ＭＳ 明朝" w:hAnsi="ＭＳ 明朝" w:hint="eastAsia"/>
        <w:szCs w:val="24"/>
      </w:rPr>
      <w:t>業務実施体制</w:t>
    </w:r>
    <w:r w:rsidRPr="0027631E">
      <w:rPr>
        <w:rFonts w:ascii="ＭＳ 明朝" w:eastAsia="ＭＳ 明朝" w:hAnsi="ＭＳ 明朝" w:hint="eastAsia"/>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887A31"/>
    <w:multiLevelType w:val="hybridMultilevel"/>
    <w:tmpl w:val="1B5632E8"/>
    <w:lvl w:ilvl="0" w:tplc="CD2CAC48">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74AC4D6C"/>
    <w:multiLevelType w:val="hybridMultilevel"/>
    <w:tmpl w:val="A282D2E6"/>
    <w:lvl w:ilvl="0" w:tplc="56DA4A42">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3087"/>
    <w:rsid w:val="000F3087"/>
    <w:rsid w:val="00243118"/>
    <w:rsid w:val="0027631E"/>
    <w:rsid w:val="002818AB"/>
    <w:rsid w:val="004A2BA6"/>
    <w:rsid w:val="0073509E"/>
    <w:rsid w:val="0084542B"/>
    <w:rsid w:val="008655E9"/>
    <w:rsid w:val="009C0898"/>
    <w:rsid w:val="009D4A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5:chartTrackingRefBased/>
  <w15:docId w15:val="{D87A57B0-AA88-40A4-94CF-6A095029D5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3087"/>
    <w:pPr>
      <w:widowControl w:val="0"/>
      <w:jc w:val="both"/>
    </w:pPr>
    <w:rPr>
      <w:rFonts w:ascii="Century" w:eastAsia="HG丸ｺﾞｼｯｸM-PRO" w:hAnsi="Century" w:cs="Times New Roman"/>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0F3087"/>
    <w:pPr>
      <w:ind w:leftChars="400" w:left="840"/>
    </w:pPr>
  </w:style>
  <w:style w:type="paragraph" w:styleId="a5">
    <w:name w:val="header"/>
    <w:basedOn w:val="a"/>
    <w:link w:val="a6"/>
    <w:uiPriority w:val="99"/>
    <w:unhideWhenUsed/>
    <w:rsid w:val="000F3087"/>
    <w:pPr>
      <w:tabs>
        <w:tab w:val="center" w:pos="4252"/>
        <w:tab w:val="right" w:pos="8504"/>
      </w:tabs>
      <w:snapToGrid w:val="0"/>
    </w:pPr>
  </w:style>
  <w:style w:type="character" w:customStyle="1" w:styleId="a6">
    <w:name w:val="ヘッダー (文字)"/>
    <w:basedOn w:val="a0"/>
    <w:link w:val="a5"/>
    <w:uiPriority w:val="99"/>
    <w:rsid w:val="000F3087"/>
    <w:rPr>
      <w:rFonts w:ascii="Century" w:eastAsia="HG丸ｺﾞｼｯｸM-PRO" w:hAnsi="Century" w:cs="Times New Roman"/>
      <w:sz w:val="22"/>
    </w:rPr>
  </w:style>
  <w:style w:type="paragraph" w:styleId="a7">
    <w:name w:val="footer"/>
    <w:basedOn w:val="a"/>
    <w:link w:val="a8"/>
    <w:uiPriority w:val="99"/>
    <w:unhideWhenUsed/>
    <w:rsid w:val="000F3087"/>
    <w:pPr>
      <w:tabs>
        <w:tab w:val="center" w:pos="4252"/>
        <w:tab w:val="right" w:pos="8504"/>
      </w:tabs>
      <w:snapToGrid w:val="0"/>
    </w:pPr>
  </w:style>
  <w:style w:type="character" w:customStyle="1" w:styleId="a8">
    <w:name w:val="フッター (文字)"/>
    <w:basedOn w:val="a0"/>
    <w:link w:val="a7"/>
    <w:uiPriority w:val="99"/>
    <w:rsid w:val="000F3087"/>
    <w:rPr>
      <w:rFonts w:ascii="Century" w:eastAsia="HG丸ｺﾞｼｯｸM-PRO" w:hAnsi="Century" w:cs="Times New Roman"/>
      <w:sz w:val="22"/>
    </w:rPr>
  </w:style>
  <w:style w:type="character" w:customStyle="1" w:styleId="a4">
    <w:name w:val="リスト段落 (文字)"/>
    <w:basedOn w:val="a0"/>
    <w:link w:val="a3"/>
    <w:uiPriority w:val="34"/>
    <w:rsid w:val="008655E9"/>
    <w:rPr>
      <w:rFonts w:ascii="Century" w:eastAsia="HG丸ｺﾞｼｯｸM-PRO" w:hAnsi="Century" w:cs="Times New Roman"/>
      <w:sz w:val="22"/>
    </w:rPr>
  </w:style>
  <w:style w:type="paragraph" w:styleId="a9">
    <w:name w:val="Balloon Text"/>
    <w:basedOn w:val="a"/>
    <w:link w:val="aa"/>
    <w:uiPriority w:val="99"/>
    <w:semiHidden/>
    <w:unhideWhenUsed/>
    <w:rsid w:val="002818A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818A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280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50</Words>
  <Characters>286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Kubuntyousain4</dc:creator>
  <cp:keywords/>
  <dc:description/>
  <cp:lastModifiedBy>新垣　由香</cp:lastModifiedBy>
  <cp:revision>9</cp:revision>
  <cp:lastPrinted>2022-10-04T04:05:00Z</cp:lastPrinted>
  <dcterms:created xsi:type="dcterms:W3CDTF">2022-09-19T16:26:00Z</dcterms:created>
  <dcterms:modified xsi:type="dcterms:W3CDTF">2022-10-04T04:05:00Z</dcterms:modified>
</cp:coreProperties>
</file>