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CD" w:rsidRPr="000363D3" w:rsidRDefault="00C457D6" w:rsidP="00867FCD">
      <w:pPr>
        <w:jc w:val="center"/>
        <w:rPr>
          <w:rFonts w:ascii="ＭＳ 明朝" w:hAnsi="ＭＳ 明朝"/>
          <w:b/>
        </w:rPr>
      </w:pPr>
      <w:r>
        <w:rPr>
          <w:rFonts w:ascii="ＭＳ 明朝" w:hAnsi="ＭＳ 明朝" w:hint="eastAsia"/>
          <w:b/>
        </w:rPr>
        <w:t>沖縄市商工業研修等施設</w:t>
      </w:r>
      <w:r w:rsidR="00867FCD" w:rsidRPr="000363D3">
        <w:rPr>
          <w:rFonts w:ascii="ＭＳ 明朝" w:hAnsi="ＭＳ 明朝" w:hint="eastAsia"/>
          <w:b/>
        </w:rPr>
        <w:t>の指定管理者の</w:t>
      </w:r>
      <w:r w:rsidR="00A21BEC">
        <w:rPr>
          <w:rFonts w:ascii="ＭＳ 明朝" w:hAnsi="ＭＳ 明朝" w:hint="eastAsia"/>
          <w:b/>
        </w:rPr>
        <w:t>指定</w:t>
      </w:r>
      <w:r w:rsidR="00867FCD" w:rsidRPr="000363D3">
        <w:rPr>
          <w:rFonts w:ascii="ＭＳ 明朝" w:hAnsi="ＭＳ 明朝" w:hint="eastAsia"/>
          <w:b/>
        </w:rPr>
        <w:t>について</w:t>
      </w:r>
    </w:p>
    <w:p w:rsidR="00867FCD" w:rsidRPr="00C457D6" w:rsidRDefault="00867FCD" w:rsidP="00867FCD">
      <w:pPr>
        <w:rPr>
          <w:rFonts w:ascii="ＭＳ 明朝" w:hAnsi="ＭＳ 明朝"/>
        </w:rPr>
      </w:pPr>
    </w:p>
    <w:p w:rsidR="00F843D0" w:rsidRDefault="00867FCD" w:rsidP="00F843D0">
      <w:pPr>
        <w:rPr>
          <w:rFonts w:ascii="ＭＳ 明朝" w:hAnsi="ＭＳ 明朝"/>
        </w:rPr>
      </w:pPr>
      <w:r w:rsidRPr="000363D3">
        <w:rPr>
          <w:rFonts w:ascii="ＭＳ 明朝" w:hAnsi="ＭＳ 明朝" w:hint="eastAsia"/>
        </w:rPr>
        <w:t xml:space="preserve">１  </w:t>
      </w:r>
      <w:r w:rsidRPr="00F843D0">
        <w:rPr>
          <w:rFonts w:ascii="ＭＳ 明朝" w:hAnsi="ＭＳ 明朝" w:hint="eastAsia"/>
          <w:spacing w:val="10"/>
          <w:kern w:val="0"/>
          <w:fitText w:val="1800" w:id="1687389440"/>
        </w:rPr>
        <w:t>指定施設の名</w:t>
      </w:r>
      <w:r w:rsidRPr="00F843D0">
        <w:rPr>
          <w:rFonts w:ascii="ＭＳ 明朝" w:hAnsi="ＭＳ 明朝" w:hint="eastAsia"/>
          <w:kern w:val="0"/>
          <w:fitText w:val="1800" w:id="1687389440"/>
        </w:rPr>
        <w:t>称</w:t>
      </w:r>
      <w:r w:rsidR="00C457D6">
        <w:rPr>
          <w:rFonts w:ascii="ＭＳ 明朝" w:hAnsi="ＭＳ 明朝" w:hint="eastAsia"/>
        </w:rPr>
        <w:t>：沖縄市商工業研修等施設</w:t>
      </w:r>
    </w:p>
    <w:p w:rsidR="00867FCD" w:rsidRPr="000363D3" w:rsidRDefault="00867FCD" w:rsidP="00F843D0">
      <w:pPr>
        <w:ind w:leftChars="200" w:left="480"/>
        <w:rPr>
          <w:rFonts w:ascii="ＭＳ 明朝" w:hAnsi="ＭＳ 明朝"/>
        </w:rPr>
      </w:pPr>
      <w:r w:rsidRPr="00F843D0">
        <w:rPr>
          <w:rFonts w:ascii="ＭＳ 明朝" w:hAnsi="ＭＳ 明朝" w:hint="eastAsia"/>
          <w:spacing w:val="270"/>
          <w:kern w:val="0"/>
          <w:fitText w:val="1800" w:id="1687389441"/>
        </w:rPr>
        <w:t>所在</w:t>
      </w:r>
      <w:r w:rsidRPr="00F843D0">
        <w:rPr>
          <w:rFonts w:ascii="ＭＳ 明朝" w:hAnsi="ＭＳ 明朝" w:hint="eastAsia"/>
          <w:kern w:val="0"/>
          <w:fitText w:val="1800" w:id="1687389441"/>
        </w:rPr>
        <w:t>地</w:t>
      </w:r>
      <w:r w:rsidR="00C457D6">
        <w:rPr>
          <w:rFonts w:ascii="ＭＳ 明朝" w:hAnsi="ＭＳ 明朝" w:hint="eastAsia"/>
        </w:rPr>
        <w:t>：沖縄市中央四丁目</w:t>
      </w:r>
      <w:r w:rsidR="001323B1">
        <w:rPr>
          <w:rFonts w:ascii="ＭＳ 明朝" w:hAnsi="ＭＳ 明朝" w:hint="eastAsia"/>
        </w:rPr>
        <w:t>15</w:t>
      </w:r>
      <w:r w:rsidR="00C457D6">
        <w:rPr>
          <w:rFonts w:ascii="ＭＳ 明朝" w:hAnsi="ＭＳ 明朝" w:hint="eastAsia"/>
        </w:rPr>
        <w:t>番</w:t>
      </w:r>
      <w:r w:rsidR="001323B1">
        <w:rPr>
          <w:rFonts w:ascii="ＭＳ 明朝" w:hAnsi="ＭＳ 明朝" w:hint="eastAsia"/>
        </w:rPr>
        <w:t>20</w:t>
      </w:r>
      <w:r w:rsidR="00C457D6">
        <w:rPr>
          <w:rFonts w:ascii="ＭＳ 明朝" w:hAnsi="ＭＳ 明朝" w:hint="eastAsia"/>
        </w:rPr>
        <w:t>号</w:t>
      </w:r>
    </w:p>
    <w:p w:rsidR="00867FCD" w:rsidRPr="001323B1" w:rsidRDefault="00867FCD" w:rsidP="00867FCD">
      <w:pPr>
        <w:rPr>
          <w:rFonts w:ascii="ＭＳ 明朝" w:hAnsi="ＭＳ 明朝"/>
        </w:rPr>
      </w:pPr>
    </w:p>
    <w:p w:rsidR="00867FCD" w:rsidRPr="000363D3" w:rsidRDefault="00C457D6" w:rsidP="00867FCD">
      <w:pPr>
        <w:rPr>
          <w:rFonts w:ascii="ＭＳ 明朝" w:hAnsi="ＭＳ 明朝"/>
        </w:rPr>
      </w:pPr>
      <w:r>
        <w:rPr>
          <w:rFonts w:ascii="ＭＳ 明朝" w:hAnsi="ＭＳ 明朝" w:hint="eastAsia"/>
        </w:rPr>
        <w:t>２　選定方法：特定指定</w:t>
      </w:r>
    </w:p>
    <w:p w:rsidR="00867FCD" w:rsidRPr="000363D3" w:rsidRDefault="00867FCD" w:rsidP="00867FCD">
      <w:pPr>
        <w:rPr>
          <w:rFonts w:ascii="ＭＳ 明朝" w:hAnsi="ＭＳ 明朝"/>
        </w:rPr>
      </w:pPr>
    </w:p>
    <w:p w:rsidR="00867FCD" w:rsidRPr="000363D3" w:rsidRDefault="001323B1" w:rsidP="00867FCD">
      <w:pPr>
        <w:rPr>
          <w:rFonts w:ascii="ＭＳ 明朝" w:hAnsi="ＭＳ 明朝"/>
        </w:rPr>
      </w:pPr>
      <w:r>
        <w:rPr>
          <w:rFonts w:ascii="ＭＳ 明朝" w:hAnsi="ＭＳ 明朝" w:hint="eastAsia"/>
        </w:rPr>
        <w:t>３　指定期間：</w:t>
      </w:r>
      <w:r w:rsidR="00B73783">
        <w:rPr>
          <w:rFonts w:ascii="ＭＳ 明朝" w:hAnsi="ＭＳ 明朝" w:hint="eastAsia"/>
        </w:rPr>
        <w:t>令和6</w:t>
      </w:r>
      <w:r>
        <w:rPr>
          <w:rFonts w:ascii="ＭＳ 明朝" w:hAnsi="ＭＳ 明朝" w:hint="eastAsia"/>
        </w:rPr>
        <w:t>年4月1日～</w:t>
      </w:r>
      <w:r w:rsidR="00B73783">
        <w:rPr>
          <w:rFonts w:ascii="ＭＳ 明朝" w:hAnsi="ＭＳ 明朝" w:hint="eastAsia"/>
        </w:rPr>
        <w:t>令和11</w:t>
      </w:r>
      <w:r>
        <w:rPr>
          <w:rFonts w:ascii="ＭＳ 明朝" w:hAnsi="ＭＳ 明朝" w:hint="eastAsia"/>
        </w:rPr>
        <w:t>年3月31日まで（5</w:t>
      </w:r>
      <w:r w:rsidR="00867FCD" w:rsidRPr="000363D3">
        <w:rPr>
          <w:rFonts w:ascii="ＭＳ 明朝" w:hAnsi="ＭＳ 明朝" w:hint="eastAsia"/>
        </w:rPr>
        <w:t>年間）</w:t>
      </w:r>
    </w:p>
    <w:p w:rsidR="00867FCD" w:rsidRPr="00C457D6" w:rsidRDefault="00867FCD" w:rsidP="00867FCD">
      <w:pPr>
        <w:rPr>
          <w:rFonts w:ascii="ＭＳ 明朝" w:hAnsi="ＭＳ 明朝"/>
        </w:rPr>
      </w:pPr>
    </w:p>
    <w:p w:rsidR="00867FCD" w:rsidRPr="000363D3" w:rsidRDefault="00867FCD" w:rsidP="00867FCD">
      <w:pPr>
        <w:rPr>
          <w:rFonts w:ascii="ＭＳ 明朝" w:hAnsi="ＭＳ 明朝"/>
        </w:rPr>
      </w:pPr>
      <w:r w:rsidRPr="000363D3">
        <w:rPr>
          <w:rFonts w:ascii="ＭＳ 明朝" w:hAnsi="ＭＳ 明朝" w:hint="eastAsia"/>
        </w:rPr>
        <w:t xml:space="preserve">４　</w:t>
      </w:r>
      <w:r w:rsidR="00C457D6">
        <w:rPr>
          <w:rFonts w:ascii="ＭＳ 明朝" w:hAnsi="ＭＳ 明朝" w:hint="eastAsia"/>
        </w:rPr>
        <w:t>沖縄市経済文化</w:t>
      </w:r>
      <w:r w:rsidR="006522D4">
        <w:rPr>
          <w:rFonts w:ascii="ＭＳ 明朝" w:hAnsi="ＭＳ 明朝" w:hint="eastAsia"/>
        </w:rPr>
        <w:t>部指定管理者</w:t>
      </w:r>
      <w:r w:rsidR="006522D4" w:rsidRPr="000363D3">
        <w:rPr>
          <w:rFonts w:ascii="ＭＳ 明朝" w:hAnsi="ＭＳ 明朝" w:hint="eastAsia"/>
        </w:rPr>
        <w:t>選定委員会</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92"/>
        <w:gridCol w:w="2125"/>
        <w:gridCol w:w="5386"/>
      </w:tblGrid>
      <w:tr w:rsidR="006522D4" w:rsidRPr="00C26AE4" w:rsidTr="00C457D6">
        <w:tc>
          <w:tcPr>
            <w:tcW w:w="456" w:type="dxa"/>
            <w:shd w:val="clear" w:color="auto" w:fill="auto"/>
          </w:tcPr>
          <w:p w:rsidR="006522D4" w:rsidRPr="000363D3" w:rsidRDefault="006522D4" w:rsidP="006522D4">
            <w:pPr>
              <w:jc w:val="center"/>
              <w:rPr>
                <w:rFonts w:ascii="ＭＳ 明朝" w:hAnsi="ＭＳ 明朝"/>
              </w:rPr>
            </w:pPr>
          </w:p>
        </w:tc>
        <w:tc>
          <w:tcPr>
            <w:tcW w:w="992" w:type="dxa"/>
          </w:tcPr>
          <w:p w:rsidR="006522D4" w:rsidRPr="000363D3" w:rsidRDefault="006522D4" w:rsidP="006522D4">
            <w:pPr>
              <w:jc w:val="center"/>
              <w:rPr>
                <w:rFonts w:ascii="ＭＳ 明朝" w:hAnsi="ＭＳ 明朝"/>
              </w:rPr>
            </w:pPr>
            <w:r>
              <w:rPr>
                <w:rFonts w:ascii="ＭＳ 明朝" w:hAnsi="ＭＳ 明朝" w:hint="eastAsia"/>
              </w:rPr>
              <w:t>委員</w:t>
            </w:r>
          </w:p>
        </w:tc>
        <w:tc>
          <w:tcPr>
            <w:tcW w:w="2125" w:type="dxa"/>
            <w:shd w:val="clear" w:color="auto" w:fill="auto"/>
          </w:tcPr>
          <w:p w:rsidR="006522D4" w:rsidRPr="000363D3" w:rsidRDefault="006522D4" w:rsidP="006522D4">
            <w:pPr>
              <w:jc w:val="center"/>
              <w:rPr>
                <w:rFonts w:ascii="ＭＳ 明朝" w:hAnsi="ＭＳ 明朝"/>
              </w:rPr>
            </w:pPr>
            <w:r w:rsidRPr="000363D3">
              <w:rPr>
                <w:rFonts w:ascii="ＭＳ 明朝" w:hAnsi="ＭＳ 明朝" w:hint="eastAsia"/>
              </w:rPr>
              <w:t>氏　　名</w:t>
            </w:r>
          </w:p>
        </w:tc>
        <w:tc>
          <w:tcPr>
            <w:tcW w:w="5386" w:type="dxa"/>
            <w:shd w:val="clear" w:color="auto" w:fill="auto"/>
          </w:tcPr>
          <w:p w:rsidR="006522D4" w:rsidRPr="000363D3" w:rsidRDefault="006522D4" w:rsidP="006522D4">
            <w:pPr>
              <w:jc w:val="center"/>
              <w:rPr>
                <w:rFonts w:ascii="ＭＳ 明朝" w:hAnsi="ＭＳ 明朝"/>
              </w:rPr>
            </w:pPr>
            <w:r w:rsidRPr="000363D3">
              <w:rPr>
                <w:rFonts w:ascii="ＭＳ 明朝" w:hAnsi="ＭＳ 明朝" w:hint="eastAsia"/>
              </w:rPr>
              <w:t>所属団体・職種等</w:t>
            </w:r>
          </w:p>
        </w:tc>
      </w:tr>
      <w:tr w:rsidR="00C457D6" w:rsidRPr="00C26AE4" w:rsidTr="00C457D6">
        <w:tc>
          <w:tcPr>
            <w:tcW w:w="456" w:type="dxa"/>
            <w:shd w:val="clear" w:color="auto" w:fill="auto"/>
          </w:tcPr>
          <w:p w:rsidR="00C457D6" w:rsidRPr="000363D3" w:rsidRDefault="00C457D6" w:rsidP="00C457D6">
            <w:pPr>
              <w:rPr>
                <w:rFonts w:ascii="ＭＳ 明朝" w:hAnsi="ＭＳ 明朝"/>
              </w:rPr>
            </w:pPr>
            <w:r w:rsidRPr="000363D3">
              <w:rPr>
                <w:rFonts w:ascii="ＭＳ 明朝" w:hAnsi="ＭＳ 明朝" w:hint="eastAsia"/>
              </w:rPr>
              <w:t>１</w:t>
            </w:r>
          </w:p>
        </w:tc>
        <w:tc>
          <w:tcPr>
            <w:tcW w:w="992" w:type="dxa"/>
            <w:shd w:val="clear" w:color="auto" w:fill="auto"/>
            <w:vAlign w:val="center"/>
          </w:tcPr>
          <w:p w:rsidR="00C457D6" w:rsidRPr="001323B1" w:rsidRDefault="00C457D6" w:rsidP="00C457D6">
            <w:pPr>
              <w:jc w:val="center"/>
              <w:rPr>
                <w:rFonts w:asciiTheme="minorEastAsia" w:eastAsiaTheme="minorEastAsia" w:hAnsiTheme="minorEastAsia"/>
              </w:rPr>
            </w:pPr>
            <w:r w:rsidRPr="001323B1">
              <w:rPr>
                <w:rFonts w:asciiTheme="minorEastAsia" w:eastAsiaTheme="minorEastAsia" w:hAnsiTheme="minorEastAsia" w:cs="ＭＳ 明朝" w:hint="eastAsia"/>
                <w:kern w:val="0"/>
              </w:rPr>
              <w:t xml:space="preserve">会　</w:t>
            </w:r>
            <w:r w:rsidRPr="001323B1">
              <w:rPr>
                <w:rFonts w:asciiTheme="minorEastAsia" w:eastAsiaTheme="minorEastAsia" w:hAnsiTheme="minorEastAsia" w:hint="eastAsia"/>
                <w:kern w:val="0"/>
              </w:rPr>
              <w:t>長</w:t>
            </w:r>
          </w:p>
        </w:tc>
        <w:tc>
          <w:tcPr>
            <w:tcW w:w="2125" w:type="dxa"/>
            <w:shd w:val="clear" w:color="auto" w:fill="auto"/>
            <w:vAlign w:val="center"/>
          </w:tcPr>
          <w:p w:rsidR="00C457D6" w:rsidRPr="001323B1" w:rsidRDefault="00B73783" w:rsidP="00C457D6">
            <w:pPr>
              <w:jc w:val="center"/>
              <w:rPr>
                <w:rFonts w:asciiTheme="minorEastAsia" w:eastAsiaTheme="minorEastAsia" w:hAnsiTheme="minorEastAsia"/>
              </w:rPr>
            </w:pPr>
            <w:r>
              <w:rPr>
                <w:rFonts w:asciiTheme="minorEastAsia" w:eastAsiaTheme="minorEastAsia" w:hAnsiTheme="minorEastAsia" w:hint="eastAsia"/>
              </w:rPr>
              <w:t>島田　勝也</w:t>
            </w:r>
          </w:p>
        </w:tc>
        <w:tc>
          <w:tcPr>
            <w:tcW w:w="5386" w:type="dxa"/>
            <w:shd w:val="clear" w:color="auto" w:fill="auto"/>
            <w:vAlign w:val="center"/>
          </w:tcPr>
          <w:p w:rsidR="00C457D6" w:rsidRPr="001323B1" w:rsidRDefault="00B73783" w:rsidP="00C457D6">
            <w:pPr>
              <w:rPr>
                <w:rFonts w:asciiTheme="minorEastAsia" w:eastAsiaTheme="minorEastAsia" w:hAnsiTheme="minorEastAsia"/>
              </w:rPr>
            </w:pPr>
            <w:r>
              <w:rPr>
                <w:rFonts w:asciiTheme="minorEastAsia" w:eastAsiaTheme="minorEastAsia" w:hAnsiTheme="minorEastAsia" w:hint="eastAsia"/>
              </w:rPr>
              <w:t>沖縄大学　地域研究所　特別研究員</w:t>
            </w:r>
          </w:p>
        </w:tc>
      </w:tr>
      <w:tr w:rsidR="00C457D6" w:rsidRPr="00C26AE4" w:rsidTr="00C457D6">
        <w:tc>
          <w:tcPr>
            <w:tcW w:w="456" w:type="dxa"/>
            <w:shd w:val="clear" w:color="auto" w:fill="auto"/>
          </w:tcPr>
          <w:p w:rsidR="00C457D6" w:rsidRPr="000363D3" w:rsidRDefault="00C457D6" w:rsidP="00C457D6">
            <w:pPr>
              <w:rPr>
                <w:rFonts w:ascii="ＭＳ 明朝" w:hAnsi="ＭＳ 明朝"/>
              </w:rPr>
            </w:pPr>
            <w:r w:rsidRPr="000363D3">
              <w:rPr>
                <w:rFonts w:ascii="ＭＳ 明朝" w:hAnsi="ＭＳ 明朝" w:hint="eastAsia"/>
              </w:rPr>
              <w:t>２</w:t>
            </w:r>
          </w:p>
        </w:tc>
        <w:tc>
          <w:tcPr>
            <w:tcW w:w="992" w:type="dxa"/>
            <w:shd w:val="clear" w:color="auto" w:fill="auto"/>
            <w:vAlign w:val="center"/>
          </w:tcPr>
          <w:p w:rsidR="00C457D6" w:rsidRPr="001323B1" w:rsidRDefault="00C457D6" w:rsidP="00C457D6">
            <w:pPr>
              <w:jc w:val="center"/>
              <w:rPr>
                <w:rFonts w:asciiTheme="minorEastAsia" w:eastAsiaTheme="minorEastAsia" w:hAnsiTheme="minorEastAsia"/>
              </w:rPr>
            </w:pPr>
            <w:r w:rsidRPr="001323B1">
              <w:rPr>
                <w:rFonts w:asciiTheme="minorEastAsia" w:eastAsiaTheme="minorEastAsia" w:hAnsiTheme="minorEastAsia" w:cs="ＭＳ 明朝" w:hint="eastAsia"/>
                <w:kern w:val="0"/>
              </w:rPr>
              <w:t>副会</w:t>
            </w:r>
            <w:r w:rsidRPr="001323B1">
              <w:rPr>
                <w:rFonts w:asciiTheme="minorEastAsia" w:eastAsiaTheme="minorEastAsia" w:hAnsiTheme="minorEastAsia" w:hint="eastAsia"/>
                <w:kern w:val="0"/>
              </w:rPr>
              <w:t>長</w:t>
            </w:r>
          </w:p>
        </w:tc>
        <w:tc>
          <w:tcPr>
            <w:tcW w:w="2125" w:type="dxa"/>
            <w:shd w:val="clear" w:color="auto" w:fill="auto"/>
            <w:vAlign w:val="center"/>
          </w:tcPr>
          <w:p w:rsidR="00C457D6" w:rsidRPr="001323B1" w:rsidRDefault="00B73783" w:rsidP="00C457D6">
            <w:pPr>
              <w:jc w:val="center"/>
              <w:rPr>
                <w:rFonts w:asciiTheme="minorEastAsia" w:eastAsiaTheme="minorEastAsia" w:hAnsiTheme="minorEastAsia"/>
              </w:rPr>
            </w:pPr>
            <w:r>
              <w:rPr>
                <w:rFonts w:asciiTheme="minorEastAsia" w:eastAsiaTheme="minorEastAsia" w:hAnsiTheme="minorEastAsia" w:hint="eastAsia"/>
              </w:rPr>
              <w:t>金城　裕信</w:t>
            </w:r>
          </w:p>
        </w:tc>
        <w:tc>
          <w:tcPr>
            <w:tcW w:w="5386" w:type="dxa"/>
            <w:shd w:val="clear" w:color="auto" w:fill="auto"/>
            <w:vAlign w:val="center"/>
          </w:tcPr>
          <w:p w:rsidR="00C457D6" w:rsidRPr="001323B1" w:rsidRDefault="00B73783" w:rsidP="00C457D6">
            <w:pPr>
              <w:rPr>
                <w:rFonts w:asciiTheme="minorEastAsia" w:eastAsiaTheme="minorEastAsia" w:hAnsiTheme="minorEastAsia"/>
              </w:rPr>
            </w:pPr>
            <w:r w:rsidRPr="001323B1">
              <w:rPr>
                <w:rFonts w:asciiTheme="minorEastAsia" w:eastAsiaTheme="minorEastAsia" w:hAnsiTheme="minorEastAsia" w:hint="eastAsia"/>
              </w:rPr>
              <w:t>沖縄市金融協会　会長</w:t>
            </w:r>
          </w:p>
        </w:tc>
      </w:tr>
      <w:tr w:rsidR="00C457D6" w:rsidRPr="00C26AE4" w:rsidTr="00C457D6">
        <w:tc>
          <w:tcPr>
            <w:tcW w:w="456" w:type="dxa"/>
            <w:shd w:val="clear" w:color="auto" w:fill="auto"/>
          </w:tcPr>
          <w:p w:rsidR="00C457D6" w:rsidRPr="000363D3" w:rsidRDefault="00C457D6" w:rsidP="00C457D6">
            <w:pPr>
              <w:rPr>
                <w:rFonts w:ascii="ＭＳ 明朝" w:hAnsi="ＭＳ 明朝"/>
              </w:rPr>
            </w:pPr>
            <w:r w:rsidRPr="000363D3">
              <w:rPr>
                <w:rFonts w:ascii="ＭＳ 明朝" w:hAnsi="ＭＳ 明朝" w:hint="eastAsia"/>
              </w:rPr>
              <w:t>３</w:t>
            </w:r>
          </w:p>
        </w:tc>
        <w:tc>
          <w:tcPr>
            <w:tcW w:w="992" w:type="dxa"/>
            <w:shd w:val="clear" w:color="auto" w:fill="auto"/>
            <w:vAlign w:val="center"/>
          </w:tcPr>
          <w:p w:rsidR="00C457D6" w:rsidRPr="001323B1" w:rsidRDefault="00C457D6" w:rsidP="00C457D6">
            <w:pPr>
              <w:jc w:val="center"/>
              <w:rPr>
                <w:rFonts w:asciiTheme="minorEastAsia" w:eastAsiaTheme="minorEastAsia" w:hAnsiTheme="minorEastAsia"/>
              </w:rPr>
            </w:pPr>
            <w:r w:rsidRPr="001323B1">
              <w:rPr>
                <w:rFonts w:asciiTheme="minorEastAsia" w:eastAsiaTheme="minorEastAsia" w:hAnsiTheme="minorEastAsia" w:cs="ＭＳ 明朝" w:hint="eastAsia"/>
              </w:rPr>
              <w:t xml:space="preserve">委　</w:t>
            </w:r>
            <w:r w:rsidRPr="001323B1">
              <w:rPr>
                <w:rFonts w:asciiTheme="minorEastAsia" w:eastAsiaTheme="minorEastAsia" w:hAnsiTheme="minorEastAsia" w:hint="eastAsia"/>
              </w:rPr>
              <w:t>員</w:t>
            </w:r>
          </w:p>
        </w:tc>
        <w:tc>
          <w:tcPr>
            <w:tcW w:w="2125" w:type="dxa"/>
            <w:shd w:val="clear" w:color="auto" w:fill="auto"/>
            <w:vAlign w:val="center"/>
          </w:tcPr>
          <w:p w:rsidR="00C457D6" w:rsidRPr="001323B1" w:rsidRDefault="00A228FE" w:rsidP="00C457D6">
            <w:pPr>
              <w:jc w:val="center"/>
              <w:rPr>
                <w:rFonts w:asciiTheme="minorEastAsia" w:eastAsiaTheme="minorEastAsia" w:hAnsiTheme="minorEastAsia"/>
              </w:rPr>
            </w:pPr>
            <w:r>
              <w:rPr>
                <w:rFonts w:asciiTheme="minorEastAsia" w:eastAsiaTheme="minorEastAsia" w:hAnsiTheme="minorEastAsia" w:hint="eastAsia"/>
              </w:rPr>
              <w:t>新城</w:t>
            </w:r>
            <w:bookmarkStart w:id="0" w:name="_GoBack"/>
            <w:bookmarkEnd w:id="0"/>
            <w:r w:rsidR="00B73783">
              <w:rPr>
                <w:rFonts w:asciiTheme="minorEastAsia" w:eastAsiaTheme="minorEastAsia" w:hAnsiTheme="minorEastAsia" w:hint="eastAsia"/>
              </w:rPr>
              <w:t xml:space="preserve">　千夏</w:t>
            </w:r>
          </w:p>
        </w:tc>
        <w:tc>
          <w:tcPr>
            <w:tcW w:w="5386" w:type="dxa"/>
            <w:shd w:val="clear" w:color="auto" w:fill="auto"/>
            <w:vAlign w:val="center"/>
          </w:tcPr>
          <w:p w:rsidR="00C457D6" w:rsidRPr="001323B1" w:rsidRDefault="00B73783" w:rsidP="00C457D6">
            <w:pPr>
              <w:rPr>
                <w:rFonts w:asciiTheme="minorEastAsia" w:eastAsiaTheme="minorEastAsia" w:hAnsiTheme="minorEastAsia"/>
              </w:rPr>
            </w:pPr>
            <w:r>
              <w:rPr>
                <w:rFonts w:asciiTheme="minorEastAsia" w:eastAsiaTheme="minorEastAsia" w:hAnsiTheme="minorEastAsia" w:hint="eastAsia"/>
              </w:rPr>
              <w:t>司法書士法人　なかいし事務所　司法書士</w:t>
            </w:r>
          </w:p>
        </w:tc>
      </w:tr>
      <w:tr w:rsidR="00C457D6" w:rsidRPr="00C26AE4" w:rsidTr="00C457D6">
        <w:tc>
          <w:tcPr>
            <w:tcW w:w="456" w:type="dxa"/>
            <w:shd w:val="clear" w:color="auto" w:fill="auto"/>
          </w:tcPr>
          <w:p w:rsidR="00C457D6" w:rsidRPr="000363D3" w:rsidRDefault="00C457D6" w:rsidP="00C457D6">
            <w:pPr>
              <w:rPr>
                <w:rFonts w:ascii="ＭＳ 明朝" w:hAnsi="ＭＳ 明朝"/>
              </w:rPr>
            </w:pPr>
            <w:r w:rsidRPr="000363D3">
              <w:rPr>
                <w:rFonts w:ascii="ＭＳ 明朝" w:hAnsi="ＭＳ 明朝" w:hint="eastAsia"/>
              </w:rPr>
              <w:t>４</w:t>
            </w:r>
          </w:p>
        </w:tc>
        <w:tc>
          <w:tcPr>
            <w:tcW w:w="992" w:type="dxa"/>
            <w:shd w:val="clear" w:color="auto" w:fill="auto"/>
            <w:vAlign w:val="center"/>
          </w:tcPr>
          <w:p w:rsidR="00C457D6" w:rsidRPr="001323B1" w:rsidRDefault="00C457D6" w:rsidP="00C457D6">
            <w:pPr>
              <w:jc w:val="center"/>
              <w:rPr>
                <w:rFonts w:asciiTheme="minorEastAsia" w:eastAsiaTheme="minorEastAsia" w:hAnsiTheme="minorEastAsia"/>
              </w:rPr>
            </w:pPr>
            <w:r w:rsidRPr="001323B1">
              <w:rPr>
                <w:rFonts w:asciiTheme="minorEastAsia" w:eastAsiaTheme="minorEastAsia" w:hAnsiTheme="minorEastAsia" w:cs="ＭＳ 明朝" w:hint="eastAsia"/>
              </w:rPr>
              <w:t xml:space="preserve">委　</w:t>
            </w:r>
            <w:r w:rsidRPr="001323B1">
              <w:rPr>
                <w:rFonts w:asciiTheme="minorEastAsia" w:eastAsiaTheme="minorEastAsia" w:hAnsiTheme="minorEastAsia" w:hint="eastAsia"/>
              </w:rPr>
              <w:t>員</w:t>
            </w:r>
          </w:p>
        </w:tc>
        <w:tc>
          <w:tcPr>
            <w:tcW w:w="2125" w:type="dxa"/>
            <w:shd w:val="clear" w:color="auto" w:fill="auto"/>
            <w:vAlign w:val="center"/>
          </w:tcPr>
          <w:p w:rsidR="00C457D6" w:rsidRPr="001323B1" w:rsidRDefault="00B73783" w:rsidP="00C457D6">
            <w:pPr>
              <w:jc w:val="center"/>
              <w:rPr>
                <w:rFonts w:asciiTheme="minorEastAsia" w:eastAsiaTheme="minorEastAsia" w:hAnsiTheme="minorEastAsia"/>
              </w:rPr>
            </w:pPr>
            <w:r>
              <w:rPr>
                <w:rFonts w:asciiTheme="minorEastAsia" w:eastAsiaTheme="minorEastAsia" w:hAnsiTheme="minorEastAsia" w:hint="eastAsia"/>
              </w:rPr>
              <w:t>友寄　典重</w:t>
            </w:r>
          </w:p>
        </w:tc>
        <w:tc>
          <w:tcPr>
            <w:tcW w:w="5386" w:type="dxa"/>
            <w:shd w:val="clear" w:color="auto" w:fill="auto"/>
            <w:vAlign w:val="center"/>
          </w:tcPr>
          <w:p w:rsidR="00C457D6" w:rsidRPr="001323B1" w:rsidRDefault="00B73783" w:rsidP="00C457D6">
            <w:pPr>
              <w:rPr>
                <w:rFonts w:asciiTheme="minorEastAsia" w:eastAsiaTheme="minorEastAsia" w:hAnsiTheme="minorEastAsia"/>
              </w:rPr>
            </w:pPr>
            <w:r w:rsidRPr="001323B1">
              <w:rPr>
                <w:rFonts w:asciiTheme="minorEastAsia" w:eastAsiaTheme="minorEastAsia" w:hAnsiTheme="minorEastAsia" w:hint="eastAsia"/>
              </w:rPr>
              <w:t>一般社団法人　沖縄中部青色申告会　事務局長</w:t>
            </w:r>
          </w:p>
        </w:tc>
      </w:tr>
      <w:tr w:rsidR="00C457D6" w:rsidRPr="00C26AE4" w:rsidTr="00C457D6">
        <w:tc>
          <w:tcPr>
            <w:tcW w:w="456" w:type="dxa"/>
            <w:shd w:val="clear" w:color="auto" w:fill="auto"/>
          </w:tcPr>
          <w:p w:rsidR="00C457D6" w:rsidRPr="000363D3" w:rsidRDefault="00C457D6" w:rsidP="00C457D6">
            <w:pPr>
              <w:rPr>
                <w:rFonts w:ascii="ＭＳ 明朝" w:hAnsi="ＭＳ 明朝"/>
              </w:rPr>
            </w:pPr>
            <w:r w:rsidRPr="000363D3">
              <w:rPr>
                <w:rFonts w:ascii="ＭＳ 明朝" w:hAnsi="ＭＳ 明朝" w:hint="eastAsia"/>
              </w:rPr>
              <w:t>５</w:t>
            </w:r>
          </w:p>
        </w:tc>
        <w:tc>
          <w:tcPr>
            <w:tcW w:w="992" w:type="dxa"/>
            <w:shd w:val="clear" w:color="auto" w:fill="auto"/>
            <w:vAlign w:val="center"/>
          </w:tcPr>
          <w:p w:rsidR="00C457D6" w:rsidRPr="001323B1" w:rsidRDefault="00C457D6" w:rsidP="00C457D6">
            <w:pPr>
              <w:jc w:val="center"/>
              <w:rPr>
                <w:rFonts w:asciiTheme="minorEastAsia" w:eastAsiaTheme="minorEastAsia" w:hAnsiTheme="minorEastAsia"/>
              </w:rPr>
            </w:pPr>
            <w:r w:rsidRPr="001323B1">
              <w:rPr>
                <w:rFonts w:asciiTheme="minorEastAsia" w:eastAsiaTheme="minorEastAsia" w:hAnsiTheme="minorEastAsia" w:cs="ＭＳ 明朝" w:hint="eastAsia"/>
              </w:rPr>
              <w:t xml:space="preserve">委　</w:t>
            </w:r>
            <w:r w:rsidRPr="001323B1">
              <w:rPr>
                <w:rFonts w:asciiTheme="minorEastAsia" w:eastAsiaTheme="minorEastAsia" w:hAnsiTheme="minorEastAsia" w:hint="eastAsia"/>
              </w:rPr>
              <w:t>員</w:t>
            </w:r>
          </w:p>
        </w:tc>
        <w:tc>
          <w:tcPr>
            <w:tcW w:w="2125" w:type="dxa"/>
            <w:shd w:val="clear" w:color="auto" w:fill="auto"/>
            <w:vAlign w:val="center"/>
          </w:tcPr>
          <w:p w:rsidR="00C457D6" w:rsidRPr="001323B1" w:rsidRDefault="00B73783" w:rsidP="00C457D6">
            <w:pPr>
              <w:jc w:val="center"/>
              <w:rPr>
                <w:rFonts w:asciiTheme="minorEastAsia" w:eastAsiaTheme="minorEastAsia" w:hAnsiTheme="minorEastAsia"/>
              </w:rPr>
            </w:pPr>
            <w:r>
              <w:rPr>
                <w:rFonts w:asciiTheme="minorEastAsia" w:eastAsiaTheme="minorEastAsia" w:hAnsiTheme="minorEastAsia" w:hint="eastAsia"/>
              </w:rPr>
              <w:t>普久原　徹</w:t>
            </w:r>
          </w:p>
        </w:tc>
        <w:tc>
          <w:tcPr>
            <w:tcW w:w="5386" w:type="dxa"/>
            <w:shd w:val="clear" w:color="auto" w:fill="auto"/>
            <w:vAlign w:val="center"/>
          </w:tcPr>
          <w:p w:rsidR="00C457D6" w:rsidRPr="001323B1" w:rsidRDefault="00C457D6" w:rsidP="00C457D6">
            <w:pPr>
              <w:rPr>
                <w:rFonts w:asciiTheme="minorEastAsia" w:eastAsiaTheme="minorEastAsia" w:hAnsiTheme="minorEastAsia"/>
              </w:rPr>
            </w:pPr>
            <w:r w:rsidRPr="001323B1">
              <w:rPr>
                <w:rFonts w:asciiTheme="minorEastAsia" w:eastAsiaTheme="minorEastAsia" w:hAnsiTheme="minorEastAsia" w:hint="eastAsia"/>
              </w:rPr>
              <w:t xml:space="preserve">沖縄市役所　経済文化部　</w:t>
            </w:r>
            <w:r w:rsidR="00B73783">
              <w:rPr>
                <w:rFonts w:asciiTheme="minorEastAsia" w:eastAsiaTheme="minorEastAsia" w:hAnsiTheme="minorEastAsia" w:hint="eastAsia"/>
              </w:rPr>
              <w:t>次長</w:t>
            </w:r>
          </w:p>
        </w:tc>
      </w:tr>
    </w:tbl>
    <w:p w:rsidR="00867FCD" w:rsidRPr="000363D3" w:rsidRDefault="00867FCD" w:rsidP="00867FCD">
      <w:pPr>
        <w:rPr>
          <w:rFonts w:ascii="ＭＳ 明朝" w:hAnsi="ＭＳ 明朝"/>
        </w:rPr>
      </w:pPr>
    </w:p>
    <w:p w:rsidR="00867FCD" w:rsidRPr="000363D3" w:rsidRDefault="00867FCD" w:rsidP="00867FCD">
      <w:pPr>
        <w:rPr>
          <w:rFonts w:ascii="ＭＳ 明朝" w:hAnsi="ＭＳ 明朝"/>
        </w:rPr>
      </w:pPr>
      <w:r w:rsidRPr="000363D3">
        <w:rPr>
          <w:rFonts w:ascii="ＭＳ 明朝" w:hAnsi="ＭＳ 明朝" w:hint="eastAsia"/>
        </w:rPr>
        <w:t>５　選定経過</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111"/>
      </w:tblGrid>
      <w:tr w:rsidR="00867FCD" w:rsidRPr="00C26AE4" w:rsidTr="001C59B3">
        <w:tc>
          <w:tcPr>
            <w:tcW w:w="4848" w:type="dxa"/>
            <w:shd w:val="clear" w:color="auto" w:fill="auto"/>
          </w:tcPr>
          <w:p w:rsidR="00867FCD" w:rsidRPr="000363D3" w:rsidRDefault="00867FCD" w:rsidP="00256519">
            <w:pPr>
              <w:jc w:val="center"/>
              <w:rPr>
                <w:rFonts w:ascii="ＭＳ 明朝" w:hAnsi="ＭＳ 明朝"/>
              </w:rPr>
            </w:pPr>
            <w:r w:rsidRPr="000363D3">
              <w:rPr>
                <w:rFonts w:ascii="ＭＳ 明朝" w:hAnsi="ＭＳ 明朝" w:hint="eastAsia"/>
              </w:rPr>
              <w:t xml:space="preserve">　</w:t>
            </w:r>
            <w:r w:rsidR="001C59B3">
              <w:rPr>
                <w:rFonts w:ascii="ＭＳ 明朝" w:hAnsi="ＭＳ 明朝" w:hint="eastAsia"/>
              </w:rPr>
              <w:t>項　目</w:t>
            </w:r>
          </w:p>
        </w:tc>
        <w:tc>
          <w:tcPr>
            <w:tcW w:w="4111" w:type="dxa"/>
            <w:shd w:val="clear" w:color="auto" w:fill="auto"/>
          </w:tcPr>
          <w:p w:rsidR="00867FCD" w:rsidRPr="000363D3" w:rsidRDefault="001C59B3" w:rsidP="00256519">
            <w:pPr>
              <w:jc w:val="center"/>
              <w:rPr>
                <w:rFonts w:ascii="ＭＳ 明朝" w:hAnsi="ＭＳ 明朝"/>
              </w:rPr>
            </w:pPr>
            <w:r>
              <w:rPr>
                <w:rFonts w:ascii="ＭＳ 明朝" w:hAnsi="ＭＳ 明朝" w:hint="eastAsia"/>
              </w:rPr>
              <w:t>期　間</w:t>
            </w:r>
          </w:p>
        </w:tc>
      </w:tr>
      <w:tr w:rsidR="00867FCD" w:rsidRPr="00C26AE4" w:rsidTr="001C59B3">
        <w:trPr>
          <w:trHeight w:val="443"/>
        </w:trPr>
        <w:tc>
          <w:tcPr>
            <w:tcW w:w="4848" w:type="dxa"/>
            <w:shd w:val="clear" w:color="auto" w:fill="auto"/>
            <w:vAlign w:val="center"/>
          </w:tcPr>
          <w:p w:rsidR="00B73783" w:rsidRPr="000363D3" w:rsidRDefault="001C59B3" w:rsidP="00B73783">
            <w:pPr>
              <w:jc w:val="left"/>
              <w:rPr>
                <w:rFonts w:ascii="ＭＳ 明朝" w:hAnsi="ＭＳ 明朝"/>
              </w:rPr>
            </w:pPr>
            <w:r>
              <w:rPr>
                <w:rFonts w:ascii="ＭＳ 明朝" w:hAnsi="ＭＳ 明朝" w:hint="eastAsia"/>
              </w:rPr>
              <w:t>申請書の受付</w:t>
            </w:r>
          </w:p>
        </w:tc>
        <w:tc>
          <w:tcPr>
            <w:tcW w:w="4111" w:type="dxa"/>
            <w:shd w:val="clear" w:color="auto" w:fill="auto"/>
          </w:tcPr>
          <w:p w:rsidR="00B73783" w:rsidRPr="000363D3" w:rsidRDefault="001C59B3" w:rsidP="00256519">
            <w:pPr>
              <w:rPr>
                <w:rFonts w:ascii="ＭＳ 明朝" w:hAnsi="ＭＳ 明朝"/>
              </w:rPr>
            </w:pPr>
            <w:r>
              <w:rPr>
                <w:rFonts w:ascii="ＭＳ 明朝" w:hAnsi="ＭＳ 明朝" w:hint="eastAsia"/>
              </w:rPr>
              <w:t>令和５年８月２５日</w:t>
            </w:r>
          </w:p>
        </w:tc>
      </w:tr>
      <w:tr w:rsidR="00867FCD" w:rsidRPr="00C26AE4" w:rsidTr="001C59B3">
        <w:trPr>
          <w:trHeight w:val="407"/>
        </w:trPr>
        <w:tc>
          <w:tcPr>
            <w:tcW w:w="4848" w:type="dxa"/>
            <w:shd w:val="clear" w:color="auto" w:fill="auto"/>
            <w:vAlign w:val="center"/>
          </w:tcPr>
          <w:p w:rsidR="00B73783" w:rsidRPr="000363D3" w:rsidRDefault="001C59B3" w:rsidP="00B73783">
            <w:pPr>
              <w:jc w:val="left"/>
              <w:rPr>
                <w:rFonts w:ascii="ＭＳ 明朝" w:hAnsi="ＭＳ 明朝"/>
              </w:rPr>
            </w:pPr>
            <w:r>
              <w:rPr>
                <w:rFonts w:ascii="ＭＳ 明朝" w:hAnsi="ＭＳ 明朝" w:hint="eastAsia"/>
              </w:rPr>
              <w:t>形式審査（事前説明）</w:t>
            </w:r>
          </w:p>
        </w:tc>
        <w:tc>
          <w:tcPr>
            <w:tcW w:w="4111" w:type="dxa"/>
            <w:shd w:val="clear" w:color="auto" w:fill="auto"/>
          </w:tcPr>
          <w:p w:rsidR="00867FCD" w:rsidRPr="000363D3" w:rsidRDefault="001C59B3" w:rsidP="00256519">
            <w:pPr>
              <w:rPr>
                <w:rFonts w:ascii="ＭＳ 明朝" w:hAnsi="ＭＳ 明朝"/>
              </w:rPr>
            </w:pPr>
            <w:r>
              <w:rPr>
                <w:rFonts w:ascii="ＭＳ 明朝" w:hAnsi="ＭＳ 明朝" w:hint="eastAsia"/>
              </w:rPr>
              <w:t>令和５年８月２８日～９月１２日</w:t>
            </w:r>
          </w:p>
        </w:tc>
      </w:tr>
      <w:tr w:rsidR="001C59B3" w:rsidRPr="00C26AE4" w:rsidTr="001C59B3">
        <w:trPr>
          <w:trHeight w:val="407"/>
        </w:trPr>
        <w:tc>
          <w:tcPr>
            <w:tcW w:w="4848" w:type="dxa"/>
            <w:shd w:val="clear" w:color="auto" w:fill="auto"/>
            <w:vAlign w:val="center"/>
          </w:tcPr>
          <w:p w:rsidR="001C59B3" w:rsidRDefault="001C59B3" w:rsidP="00B73783">
            <w:pPr>
              <w:jc w:val="left"/>
              <w:rPr>
                <w:rFonts w:ascii="ＭＳ 明朝" w:hAnsi="ＭＳ 明朝"/>
              </w:rPr>
            </w:pPr>
            <w:r>
              <w:rPr>
                <w:rFonts w:ascii="ＭＳ 明朝" w:hAnsi="ＭＳ 明朝" w:hint="eastAsia"/>
              </w:rPr>
              <w:t>第一回指定管理者選定委員会</w:t>
            </w:r>
          </w:p>
          <w:p w:rsidR="001C59B3" w:rsidRDefault="001C59B3" w:rsidP="00B73783">
            <w:pPr>
              <w:jc w:val="left"/>
              <w:rPr>
                <w:rFonts w:ascii="ＭＳ 明朝" w:hAnsi="ＭＳ 明朝"/>
              </w:rPr>
            </w:pPr>
            <w:r>
              <w:rPr>
                <w:rFonts w:ascii="ＭＳ 明朝" w:hAnsi="ＭＳ 明朝" w:hint="eastAsia"/>
              </w:rPr>
              <w:t xml:space="preserve">　委員委嘱、諮問</w:t>
            </w:r>
          </w:p>
          <w:p w:rsidR="001C59B3" w:rsidRDefault="001C59B3" w:rsidP="00B73783">
            <w:pPr>
              <w:jc w:val="left"/>
              <w:rPr>
                <w:rFonts w:ascii="ＭＳ 明朝" w:hAnsi="ＭＳ 明朝"/>
              </w:rPr>
            </w:pPr>
            <w:r>
              <w:rPr>
                <w:rFonts w:ascii="ＭＳ 明朝" w:hAnsi="ＭＳ 明朝" w:hint="eastAsia"/>
              </w:rPr>
              <w:t xml:space="preserve">　指定管理者制度、対象施設の概要説明</w:t>
            </w:r>
          </w:p>
          <w:p w:rsidR="001C59B3" w:rsidRDefault="001C59B3" w:rsidP="00B73783">
            <w:pPr>
              <w:jc w:val="left"/>
              <w:rPr>
                <w:rFonts w:ascii="ＭＳ 明朝" w:hAnsi="ＭＳ 明朝"/>
              </w:rPr>
            </w:pPr>
            <w:r>
              <w:rPr>
                <w:rFonts w:ascii="ＭＳ 明朝" w:hAnsi="ＭＳ 明朝" w:hint="eastAsia"/>
              </w:rPr>
              <w:t xml:space="preserve">　ヒアリング、審査、採点、講評等</w:t>
            </w:r>
          </w:p>
        </w:tc>
        <w:tc>
          <w:tcPr>
            <w:tcW w:w="4111" w:type="dxa"/>
            <w:shd w:val="clear" w:color="auto" w:fill="auto"/>
          </w:tcPr>
          <w:p w:rsidR="001C59B3" w:rsidRDefault="001C59B3" w:rsidP="00256519">
            <w:pPr>
              <w:rPr>
                <w:rFonts w:ascii="ＭＳ 明朝" w:hAnsi="ＭＳ 明朝"/>
              </w:rPr>
            </w:pPr>
            <w:r>
              <w:rPr>
                <w:rFonts w:ascii="ＭＳ 明朝" w:hAnsi="ＭＳ 明朝" w:hint="eastAsia"/>
              </w:rPr>
              <w:t>令和５年９月１３日</w:t>
            </w:r>
          </w:p>
        </w:tc>
      </w:tr>
      <w:tr w:rsidR="001C59B3" w:rsidRPr="00C26AE4" w:rsidTr="001C59B3">
        <w:trPr>
          <w:trHeight w:val="407"/>
        </w:trPr>
        <w:tc>
          <w:tcPr>
            <w:tcW w:w="4848" w:type="dxa"/>
            <w:shd w:val="clear" w:color="auto" w:fill="auto"/>
            <w:vAlign w:val="center"/>
          </w:tcPr>
          <w:p w:rsidR="001C59B3" w:rsidRDefault="001C59B3" w:rsidP="00B73783">
            <w:pPr>
              <w:jc w:val="left"/>
              <w:rPr>
                <w:rFonts w:ascii="ＭＳ 明朝" w:hAnsi="ＭＳ 明朝"/>
              </w:rPr>
            </w:pPr>
            <w:r>
              <w:rPr>
                <w:rFonts w:ascii="ＭＳ 明朝" w:hAnsi="ＭＳ 明朝" w:hint="eastAsia"/>
              </w:rPr>
              <w:t>第二回指定管理者選定委員会</w:t>
            </w:r>
          </w:p>
          <w:p w:rsidR="001C59B3" w:rsidRDefault="001C59B3" w:rsidP="00B73783">
            <w:pPr>
              <w:jc w:val="left"/>
              <w:rPr>
                <w:rFonts w:ascii="ＭＳ 明朝" w:hAnsi="ＭＳ 明朝"/>
              </w:rPr>
            </w:pPr>
            <w:r>
              <w:rPr>
                <w:rFonts w:ascii="ＭＳ 明朝" w:hAnsi="ＭＳ 明朝" w:hint="eastAsia"/>
              </w:rPr>
              <w:t xml:space="preserve">　答申書の決定</w:t>
            </w:r>
          </w:p>
        </w:tc>
        <w:tc>
          <w:tcPr>
            <w:tcW w:w="4111" w:type="dxa"/>
            <w:shd w:val="clear" w:color="auto" w:fill="auto"/>
          </w:tcPr>
          <w:p w:rsidR="001C59B3" w:rsidRDefault="001C59B3" w:rsidP="00256519">
            <w:pPr>
              <w:rPr>
                <w:rFonts w:ascii="ＭＳ 明朝" w:hAnsi="ＭＳ 明朝"/>
              </w:rPr>
            </w:pPr>
            <w:r>
              <w:rPr>
                <w:rFonts w:ascii="ＭＳ 明朝" w:hAnsi="ＭＳ 明朝" w:hint="eastAsia"/>
              </w:rPr>
              <w:t>令和５年９月１９日</w:t>
            </w:r>
          </w:p>
        </w:tc>
      </w:tr>
    </w:tbl>
    <w:p w:rsidR="00867FCD" w:rsidRPr="000363D3" w:rsidRDefault="00867FCD" w:rsidP="00867FCD">
      <w:pPr>
        <w:rPr>
          <w:rFonts w:ascii="ＭＳ 明朝" w:hAnsi="ＭＳ 明朝"/>
        </w:rPr>
      </w:pPr>
    </w:p>
    <w:p w:rsidR="00867FCD" w:rsidRPr="000363D3" w:rsidRDefault="00F50606" w:rsidP="00867FCD">
      <w:pPr>
        <w:rPr>
          <w:rFonts w:ascii="ＭＳ 明朝" w:hAnsi="ＭＳ 明朝"/>
        </w:rPr>
      </w:pPr>
      <w:r>
        <w:rPr>
          <w:rFonts w:ascii="ＭＳ 明朝" w:hAnsi="ＭＳ 明朝" w:hint="eastAsia"/>
        </w:rPr>
        <w:t>６　申請団体：1</w:t>
      </w:r>
      <w:r w:rsidR="00867FCD" w:rsidRPr="000363D3">
        <w:rPr>
          <w:rFonts w:ascii="ＭＳ 明朝" w:hAnsi="ＭＳ 明朝" w:hint="eastAsia"/>
        </w:rPr>
        <w:t>団体</w:t>
      </w:r>
    </w:p>
    <w:p w:rsidR="00867FCD" w:rsidRPr="000363D3" w:rsidRDefault="00867FCD" w:rsidP="00867FCD">
      <w:pPr>
        <w:rPr>
          <w:rFonts w:ascii="ＭＳ 明朝" w:hAnsi="ＭＳ 明朝"/>
        </w:rPr>
      </w:pPr>
    </w:p>
    <w:p w:rsidR="00867FCD" w:rsidRPr="000363D3" w:rsidRDefault="00867FCD" w:rsidP="00867FCD">
      <w:pPr>
        <w:rPr>
          <w:rFonts w:ascii="ＭＳ 明朝" w:hAnsi="ＭＳ 明朝"/>
        </w:rPr>
      </w:pPr>
      <w:r w:rsidRPr="000363D3">
        <w:rPr>
          <w:rFonts w:ascii="ＭＳ 明朝" w:hAnsi="ＭＳ 明朝" w:hint="eastAsia"/>
        </w:rPr>
        <w:t>７　得点結果</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268"/>
        <w:gridCol w:w="2551"/>
      </w:tblGrid>
      <w:tr w:rsidR="00FC633F" w:rsidRPr="00C26AE4" w:rsidTr="00FC633F">
        <w:tc>
          <w:tcPr>
            <w:tcW w:w="4140" w:type="dxa"/>
            <w:shd w:val="clear" w:color="auto" w:fill="auto"/>
          </w:tcPr>
          <w:p w:rsidR="00FC633F" w:rsidRPr="000363D3" w:rsidRDefault="00FC633F" w:rsidP="00256519">
            <w:pPr>
              <w:jc w:val="center"/>
              <w:rPr>
                <w:rFonts w:ascii="ＭＳ 明朝" w:hAnsi="ＭＳ 明朝"/>
              </w:rPr>
            </w:pPr>
            <w:r w:rsidRPr="000363D3">
              <w:rPr>
                <w:rFonts w:ascii="ＭＳ 明朝" w:hAnsi="ＭＳ 明朝" w:hint="eastAsia"/>
              </w:rPr>
              <w:t>団</w:t>
            </w:r>
            <w:r>
              <w:rPr>
                <w:rFonts w:ascii="ＭＳ 明朝" w:hAnsi="ＭＳ 明朝" w:hint="eastAsia"/>
              </w:rPr>
              <w:t xml:space="preserve">　</w:t>
            </w:r>
            <w:r w:rsidRPr="000363D3">
              <w:rPr>
                <w:rFonts w:ascii="ＭＳ 明朝" w:hAnsi="ＭＳ 明朝" w:hint="eastAsia"/>
              </w:rPr>
              <w:t>体</w:t>
            </w:r>
            <w:r>
              <w:rPr>
                <w:rFonts w:ascii="ＭＳ 明朝" w:hAnsi="ＭＳ 明朝" w:hint="eastAsia"/>
              </w:rPr>
              <w:t xml:space="preserve">　</w:t>
            </w:r>
            <w:r w:rsidRPr="000363D3">
              <w:rPr>
                <w:rFonts w:ascii="ＭＳ 明朝" w:hAnsi="ＭＳ 明朝" w:hint="eastAsia"/>
              </w:rPr>
              <w:t>名</w:t>
            </w:r>
          </w:p>
        </w:tc>
        <w:tc>
          <w:tcPr>
            <w:tcW w:w="2268" w:type="dxa"/>
            <w:shd w:val="clear" w:color="auto" w:fill="auto"/>
          </w:tcPr>
          <w:p w:rsidR="00FC633F" w:rsidRPr="000363D3" w:rsidRDefault="00FC633F" w:rsidP="00256519">
            <w:pPr>
              <w:jc w:val="center"/>
              <w:rPr>
                <w:rFonts w:ascii="ＭＳ 明朝" w:hAnsi="ＭＳ 明朝"/>
              </w:rPr>
            </w:pPr>
            <w:r w:rsidRPr="000363D3">
              <w:rPr>
                <w:rFonts w:ascii="ＭＳ 明朝" w:hAnsi="ＭＳ 明朝" w:hint="eastAsia"/>
              </w:rPr>
              <w:t>得　点</w:t>
            </w:r>
          </w:p>
        </w:tc>
        <w:tc>
          <w:tcPr>
            <w:tcW w:w="2551" w:type="dxa"/>
            <w:shd w:val="clear" w:color="auto" w:fill="auto"/>
          </w:tcPr>
          <w:p w:rsidR="00FC633F" w:rsidRPr="000363D3" w:rsidRDefault="00FC633F" w:rsidP="00256519">
            <w:pPr>
              <w:jc w:val="center"/>
              <w:rPr>
                <w:rFonts w:ascii="ＭＳ 明朝" w:hAnsi="ＭＳ 明朝"/>
              </w:rPr>
            </w:pPr>
            <w:r w:rsidRPr="000363D3">
              <w:rPr>
                <w:rFonts w:ascii="ＭＳ 明朝" w:hAnsi="ＭＳ 明朝" w:hint="eastAsia"/>
              </w:rPr>
              <w:t>得点率</w:t>
            </w:r>
          </w:p>
        </w:tc>
      </w:tr>
      <w:tr w:rsidR="00FC633F" w:rsidRPr="00C26AE4" w:rsidTr="00FC633F">
        <w:trPr>
          <w:trHeight w:val="70"/>
        </w:trPr>
        <w:tc>
          <w:tcPr>
            <w:tcW w:w="4140" w:type="dxa"/>
            <w:shd w:val="clear" w:color="auto" w:fill="auto"/>
          </w:tcPr>
          <w:p w:rsidR="00FC633F" w:rsidRPr="000363D3" w:rsidRDefault="00FC633F" w:rsidP="00256519">
            <w:pPr>
              <w:rPr>
                <w:rFonts w:ascii="ＭＳ 明朝" w:hAnsi="ＭＳ 明朝"/>
              </w:rPr>
            </w:pPr>
            <w:r>
              <w:rPr>
                <w:rFonts w:ascii="ＭＳ 明朝" w:hAnsi="ＭＳ 明朝" w:hint="eastAsia"/>
              </w:rPr>
              <w:t>沖縄商工会議所</w:t>
            </w:r>
          </w:p>
        </w:tc>
        <w:tc>
          <w:tcPr>
            <w:tcW w:w="2268" w:type="dxa"/>
            <w:shd w:val="clear" w:color="auto" w:fill="auto"/>
          </w:tcPr>
          <w:p w:rsidR="00FC633F" w:rsidRPr="000363D3" w:rsidRDefault="00FC633F" w:rsidP="00B73783">
            <w:pPr>
              <w:jc w:val="center"/>
              <w:rPr>
                <w:rFonts w:ascii="ＭＳ 明朝" w:hAnsi="ＭＳ 明朝"/>
              </w:rPr>
            </w:pPr>
            <w:r>
              <w:rPr>
                <w:rFonts w:ascii="ＭＳ 明朝" w:hAnsi="ＭＳ 明朝" w:hint="eastAsia"/>
              </w:rPr>
              <w:t>609</w:t>
            </w:r>
            <w:r w:rsidRPr="000363D3">
              <w:rPr>
                <w:rFonts w:ascii="ＭＳ 明朝" w:hAnsi="ＭＳ 明朝" w:hint="eastAsia"/>
              </w:rPr>
              <w:t>点</w:t>
            </w:r>
          </w:p>
        </w:tc>
        <w:tc>
          <w:tcPr>
            <w:tcW w:w="2551" w:type="dxa"/>
            <w:shd w:val="clear" w:color="auto" w:fill="auto"/>
          </w:tcPr>
          <w:p w:rsidR="00FC633F" w:rsidRPr="000363D3" w:rsidRDefault="00FC633F" w:rsidP="005D5D85">
            <w:pPr>
              <w:jc w:val="center"/>
              <w:rPr>
                <w:rFonts w:ascii="ＭＳ 明朝" w:hAnsi="ＭＳ 明朝"/>
              </w:rPr>
            </w:pPr>
            <w:r>
              <w:rPr>
                <w:rFonts w:ascii="ＭＳ 明朝" w:hAnsi="ＭＳ 明朝" w:hint="eastAsia"/>
              </w:rPr>
              <w:t>78.6%</w:t>
            </w:r>
          </w:p>
        </w:tc>
      </w:tr>
    </w:tbl>
    <w:p w:rsidR="00867FCD" w:rsidRPr="000363D3" w:rsidRDefault="00867FCD" w:rsidP="00CB6EDB">
      <w:pPr>
        <w:ind w:rightChars="1214" w:right="2914"/>
        <w:rPr>
          <w:rFonts w:ascii="ＭＳ 明朝" w:hAnsi="ＭＳ 明朝"/>
        </w:rPr>
      </w:pPr>
      <w:r w:rsidRPr="000363D3">
        <w:rPr>
          <w:rFonts w:ascii="ＭＳ 明朝" w:hAnsi="ＭＳ 明朝" w:hint="eastAsia"/>
        </w:rPr>
        <w:t>※得点率については、小数点第２位を四捨五入</w:t>
      </w:r>
      <w:r w:rsidR="00B502EC">
        <w:rPr>
          <w:rFonts w:ascii="ＭＳ 明朝" w:hAnsi="ＭＳ 明朝" w:hint="eastAsia"/>
        </w:rPr>
        <w:t>する。</w:t>
      </w:r>
      <w:r w:rsidR="00CB6EDB">
        <w:rPr>
          <w:rFonts w:ascii="ＭＳ 明朝" w:hAnsi="ＭＳ 明朝" w:hint="eastAsia"/>
        </w:rPr>
        <w:t xml:space="preserve">　　　</w:t>
      </w:r>
    </w:p>
    <w:p w:rsidR="00867FCD" w:rsidRDefault="00867FCD" w:rsidP="00867FCD">
      <w:pPr>
        <w:rPr>
          <w:rFonts w:ascii="ＭＳ 明朝" w:hAnsi="ＭＳ 明朝"/>
        </w:rPr>
      </w:pPr>
    </w:p>
    <w:p w:rsidR="00CB6EDB" w:rsidRDefault="00CB6EDB" w:rsidP="00867FCD">
      <w:pPr>
        <w:rPr>
          <w:rFonts w:ascii="ＭＳ 明朝" w:hAnsi="ＭＳ 明朝"/>
        </w:rPr>
      </w:pPr>
    </w:p>
    <w:p w:rsidR="00867FCD" w:rsidRPr="000363D3" w:rsidRDefault="001F0648" w:rsidP="00867FCD">
      <w:pPr>
        <w:rPr>
          <w:rFonts w:ascii="ＭＳ 明朝" w:hAnsi="ＭＳ 明朝"/>
        </w:rPr>
      </w:pPr>
      <w:r>
        <w:rPr>
          <w:rFonts w:ascii="ＭＳ 明朝" w:hAnsi="ＭＳ 明朝" w:hint="eastAsia"/>
        </w:rPr>
        <w:t>８　指定候補者</w:t>
      </w:r>
      <w:r w:rsidR="00867FCD" w:rsidRPr="000363D3">
        <w:rPr>
          <w:rFonts w:ascii="ＭＳ 明朝" w:hAnsi="ＭＳ 明朝" w:hint="eastAsia"/>
        </w:rPr>
        <w:t>として選定した団体</w:t>
      </w:r>
    </w:p>
    <w:p w:rsidR="00867FCD" w:rsidRPr="000363D3" w:rsidRDefault="00B47CFB" w:rsidP="00867FCD">
      <w:pPr>
        <w:rPr>
          <w:rFonts w:ascii="ＭＳ 明朝" w:hAnsi="ＭＳ 明朝"/>
        </w:rPr>
      </w:pPr>
      <w:r>
        <w:rPr>
          <w:rFonts w:ascii="ＭＳ 明朝" w:hAnsi="ＭＳ 明朝" w:hint="eastAsia"/>
        </w:rPr>
        <w:t xml:space="preserve">　　・団体の名称</w:t>
      </w:r>
      <w:r w:rsidR="00FC633F">
        <w:rPr>
          <w:rFonts w:ascii="ＭＳ 明朝" w:hAnsi="ＭＳ 明朝" w:hint="eastAsia"/>
        </w:rPr>
        <w:t xml:space="preserve">　</w:t>
      </w:r>
      <w:r>
        <w:rPr>
          <w:rFonts w:ascii="ＭＳ 明朝" w:hAnsi="ＭＳ 明朝" w:hint="eastAsia"/>
        </w:rPr>
        <w:t>：沖縄商工会議所</w:t>
      </w:r>
    </w:p>
    <w:p w:rsidR="007D616D" w:rsidRPr="000363D3" w:rsidRDefault="00B47CFB" w:rsidP="00867FCD">
      <w:pPr>
        <w:rPr>
          <w:rFonts w:ascii="ＭＳ 明朝" w:hAnsi="ＭＳ 明朝"/>
        </w:rPr>
      </w:pPr>
      <w:r>
        <w:rPr>
          <w:rFonts w:ascii="ＭＳ 明朝" w:hAnsi="ＭＳ 明朝" w:hint="eastAsia"/>
        </w:rPr>
        <w:t xml:space="preserve">　　・代表者氏名</w:t>
      </w:r>
      <w:r w:rsidR="00FC633F">
        <w:rPr>
          <w:rFonts w:ascii="ＭＳ 明朝" w:hAnsi="ＭＳ 明朝" w:hint="eastAsia"/>
        </w:rPr>
        <w:t xml:space="preserve">　</w:t>
      </w:r>
      <w:r>
        <w:rPr>
          <w:rFonts w:ascii="ＭＳ 明朝" w:hAnsi="ＭＳ 明朝" w:hint="eastAsia"/>
        </w:rPr>
        <w:t>：</w:t>
      </w:r>
      <w:r w:rsidR="007D616D">
        <w:rPr>
          <w:rFonts w:ascii="ＭＳ 明朝" w:hAnsi="ＭＳ 明朝" w:hint="eastAsia"/>
        </w:rPr>
        <w:t>会頭　宮里　敏行</w:t>
      </w:r>
    </w:p>
    <w:p w:rsidR="00D27879" w:rsidRDefault="00867FCD" w:rsidP="00867FCD">
      <w:pPr>
        <w:rPr>
          <w:rFonts w:ascii="ＭＳ 明朝" w:hAnsi="ＭＳ 明朝"/>
        </w:rPr>
      </w:pPr>
      <w:r w:rsidRPr="000363D3">
        <w:rPr>
          <w:rFonts w:ascii="ＭＳ 明朝" w:hAnsi="ＭＳ 明朝" w:hint="eastAsia"/>
        </w:rPr>
        <w:t xml:space="preserve">　　・</w:t>
      </w:r>
      <w:r w:rsidRPr="00FC633F">
        <w:rPr>
          <w:rFonts w:ascii="ＭＳ 明朝" w:hAnsi="ＭＳ 明朝" w:hint="eastAsia"/>
          <w:spacing w:val="120"/>
          <w:kern w:val="0"/>
          <w:fitText w:val="1200" w:id="1687389442"/>
        </w:rPr>
        <w:t>所在</w:t>
      </w:r>
      <w:r w:rsidRPr="00FC633F">
        <w:rPr>
          <w:rFonts w:ascii="ＭＳ 明朝" w:hAnsi="ＭＳ 明朝" w:hint="eastAsia"/>
          <w:kern w:val="0"/>
          <w:fitText w:val="1200" w:id="1687389442"/>
        </w:rPr>
        <w:t>地</w:t>
      </w:r>
      <w:r w:rsidR="00FC633F">
        <w:rPr>
          <w:rFonts w:ascii="ＭＳ 明朝" w:hAnsi="ＭＳ 明朝" w:hint="eastAsia"/>
          <w:kern w:val="0"/>
        </w:rPr>
        <w:t xml:space="preserve">　</w:t>
      </w:r>
      <w:r w:rsidR="007D616D">
        <w:rPr>
          <w:rFonts w:ascii="ＭＳ 明朝" w:hAnsi="ＭＳ 明朝" w:hint="eastAsia"/>
        </w:rPr>
        <w:t>：</w:t>
      </w:r>
      <w:r w:rsidR="00D27879">
        <w:rPr>
          <w:rFonts w:ascii="ＭＳ 明朝" w:hAnsi="ＭＳ 明朝" w:hint="eastAsia"/>
        </w:rPr>
        <w:t>沖縄市中央四丁目15番20号</w:t>
      </w:r>
    </w:p>
    <w:p w:rsidR="00D27879" w:rsidRPr="00D27879" w:rsidRDefault="00D27879" w:rsidP="00867FCD">
      <w:pPr>
        <w:rPr>
          <w:rFonts w:ascii="ＭＳ 明朝" w:hAnsi="ＭＳ 明朝"/>
        </w:rPr>
      </w:pPr>
    </w:p>
    <w:p w:rsidR="00867FCD" w:rsidRPr="000363D3" w:rsidRDefault="00867FCD" w:rsidP="00867FCD">
      <w:pPr>
        <w:rPr>
          <w:rFonts w:ascii="ＭＳ 明朝" w:hAnsi="ＭＳ 明朝"/>
        </w:rPr>
      </w:pPr>
      <w:r w:rsidRPr="000363D3">
        <w:rPr>
          <w:rFonts w:ascii="ＭＳ 明朝" w:hAnsi="ＭＳ 明朝" w:hint="eastAsia"/>
        </w:rPr>
        <w:t>９　選定理由</w:t>
      </w:r>
    </w:p>
    <w:p w:rsidR="00FC633F" w:rsidRPr="00282380" w:rsidRDefault="00867FCD" w:rsidP="00FC633F">
      <w:pPr>
        <w:ind w:leftChars="100" w:left="240"/>
        <w:rPr>
          <w:rFonts w:ascii="ＭＳ 明朝" w:hAnsi="ＭＳ 明朝"/>
        </w:rPr>
      </w:pPr>
      <w:r w:rsidRPr="000363D3">
        <w:rPr>
          <w:rFonts w:ascii="ＭＳ 明朝" w:hAnsi="ＭＳ 明朝" w:hint="eastAsia"/>
        </w:rPr>
        <w:t xml:space="preserve">　</w:t>
      </w:r>
      <w:r w:rsidR="00FC633F" w:rsidRPr="00282380">
        <w:rPr>
          <w:rFonts w:ascii="ＭＳ 明朝" w:hAnsi="ＭＳ 明朝" w:hint="eastAsia"/>
        </w:rPr>
        <w:t>令和5年度に創立70周年を迎える沖縄商工会議所は、平成18年度から「沖縄市商工業研修等施設」の指定管理者制度導入に伴い、これまで4期に渡り当該施設の管理運営を担ってきた。</w:t>
      </w:r>
    </w:p>
    <w:p w:rsidR="00FC633F" w:rsidRPr="00282380" w:rsidRDefault="00FC633F" w:rsidP="00FC633F">
      <w:pPr>
        <w:ind w:leftChars="100" w:left="240"/>
        <w:rPr>
          <w:rFonts w:ascii="ＭＳ 明朝" w:hAnsi="ＭＳ 明朝"/>
        </w:rPr>
      </w:pPr>
      <w:r w:rsidRPr="00282380">
        <w:rPr>
          <w:rFonts w:ascii="ＭＳ 明朝" w:hAnsi="ＭＳ 明朝" w:hint="eastAsia"/>
        </w:rPr>
        <w:t xml:space="preserve">　商工業の振興に向けた調査研究や経営改善普及事業、人材育成・スキルアップセミナーの自主事業など市内の中小企業の振興、発展に寄与する活用がなされている。</w:t>
      </w:r>
    </w:p>
    <w:p w:rsidR="00FC633F" w:rsidRPr="00282380" w:rsidRDefault="00FC633F" w:rsidP="00FC633F">
      <w:pPr>
        <w:ind w:leftChars="100" w:left="240"/>
        <w:rPr>
          <w:rFonts w:ascii="ＭＳ 明朝" w:hAnsi="ＭＳ 明朝"/>
        </w:rPr>
      </w:pPr>
      <w:r w:rsidRPr="00282380">
        <w:rPr>
          <w:rFonts w:ascii="ＭＳ 明朝" w:hAnsi="ＭＳ 明朝" w:hint="eastAsia"/>
        </w:rPr>
        <w:t xml:space="preserve">　また、車いす利用者や高齢者の利用を想定し、</w:t>
      </w:r>
      <w:r w:rsidR="00A228FE">
        <w:rPr>
          <w:rFonts w:ascii="ＭＳ 明朝" w:hAnsi="ＭＳ 明朝" w:hint="eastAsia"/>
        </w:rPr>
        <w:t>庁舎</w:t>
      </w:r>
      <w:r w:rsidRPr="00282380">
        <w:rPr>
          <w:rFonts w:ascii="ＭＳ 明朝" w:hAnsi="ＭＳ 明朝" w:hint="eastAsia"/>
        </w:rPr>
        <w:t>２階にスロープを設置するなど、利用者の利便性向上に向けた工夫が見られることからも当該施設の設置目的に即した活用が図られると判断し、沖縄商工会議所を指定候補者として選定した。</w:t>
      </w:r>
    </w:p>
    <w:p w:rsidR="00CA6406" w:rsidRPr="00FC633F" w:rsidRDefault="00CA6406" w:rsidP="00CA6406">
      <w:pPr>
        <w:ind w:left="240" w:hangingChars="100" w:hanging="240"/>
        <w:rPr>
          <w:rFonts w:ascii="ＭＳ 明朝" w:hAnsi="ＭＳ 明朝"/>
        </w:rPr>
      </w:pPr>
    </w:p>
    <w:sectPr w:rsidR="00CA6406" w:rsidRPr="00FC63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00" w:rsidRDefault="00034900" w:rsidP="006522D4">
      <w:r>
        <w:separator/>
      </w:r>
    </w:p>
  </w:endnote>
  <w:endnote w:type="continuationSeparator" w:id="0">
    <w:p w:rsidR="00034900" w:rsidRDefault="00034900" w:rsidP="0065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00" w:rsidRDefault="00034900" w:rsidP="006522D4">
      <w:r>
        <w:separator/>
      </w:r>
    </w:p>
  </w:footnote>
  <w:footnote w:type="continuationSeparator" w:id="0">
    <w:p w:rsidR="00034900" w:rsidRDefault="00034900" w:rsidP="00652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CD"/>
    <w:rsid w:val="00034900"/>
    <w:rsid w:val="001323B1"/>
    <w:rsid w:val="001739E0"/>
    <w:rsid w:val="001C59B3"/>
    <w:rsid w:val="001F0648"/>
    <w:rsid w:val="00282380"/>
    <w:rsid w:val="00485EEF"/>
    <w:rsid w:val="005D5D85"/>
    <w:rsid w:val="006522D4"/>
    <w:rsid w:val="007D616D"/>
    <w:rsid w:val="00867FCD"/>
    <w:rsid w:val="00A21BEC"/>
    <w:rsid w:val="00A228FE"/>
    <w:rsid w:val="00A51C2D"/>
    <w:rsid w:val="00AC63F3"/>
    <w:rsid w:val="00B11C13"/>
    <w:rsid w:val="00B47CFB"/>
    <w:rsid w:val="00B502EC"/>
    <w:rsid w:val="00B73783"/>
    <w:rsid w:val="00C457D6"/>
    <w:rsid w:val="00CA6406"/>
    <w:rsid w:val="00CB6EDB"/>
    <w:rsid w:val="00D27879"/>
    <w:rsid w:val="00F50606"/>
    <w:rsid w:val="00F50F5B"/>
    <w:rsid w:val="00F843D0"/>
    <w:rsid w:val="00FC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0D9E9"/>
  <w15:chartTrackingRefBased/>
  <w15:docId w15:val="{77CFACB6-4954-4E4C-A461-3122848A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FC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2D4"/>
    <w:pPr>
      <w:tabs>
        <w:tab w:val="center" w:pos="4252"/>
        <w:tab w:val="right" w:pos="8504"/>
      </w:tabs>
      <w:snapToGrid w:val="0"/>
    </w:pPr>
  </w:style>
  <w:style w:type="character" w:customStyle="1" w:styleId="a4">
    <w:name w:val="ヘッダー (文字)"/>
    <w:basedOn w:val="a0"/>
    <w:link w:val="a3"/>
    <w:uiPriority w:val="99"/>
    <w:rsid w:val="006522D4"/>
    <w:rPr>
      <w:rFonts w:ascii="Century" w:eastAsia="ＭＳ 明朝" w:hAnsi="Century" w:cs="Times New Roman"/>
      <w:sz w:val="24"/>
      <w:szCs w:val="24"/>
    </w:rPr>
  </w:style>
  <w:style w:type="paragraph" w:styleId="a5">
    <w:name w:val="footer"/>
    <w:basedOn w:val="a"/>
    <w:link w:val="a6"/>
    <w:uiPriority w:val="99"/>
    <w:unhideWhenUsed/>
    <w:rsid w:val="006522D4"/>
    <w:pPr>
      <w:tabs>
        <w:tab w:val="center" w:pos="4252"/>
        <w:tab w:val="right" w:pos="8504"/>
      </w:tabs>
      <w:snapToGrid w:val="0"/>
    </w:pPr>
  </w:style>
  <w:style w:type="character" w:customStyle="1" w:styleId="a6">
    <w:name w:val="フッター (文字)"/>
    <w:basedOn w:val="a0"/>
    <w:link w:val="a5"/>
    <w:uiPriority w:val="99"/>
    <w:rsid w:val="006522D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沖縄市</dc:creator>
  <cp:keywords/>
  <dc:description/>
  <cp:lastModifiedBy>山入端　清博</cp:lastModifiedBy>
  <cp:revision>13</cp:revision>
  <cp:lastPrinted>2023-12-27T00:16:00Z</cp:lastPrinted>
  <dcterms:created xsi:type="dcterms:W3CDTF">2018-04-18T05:05:00Z</dcterms:created>
  <dcterms:modified xsi:type="dcterms:W3CDTF">2023-12-27T00:16:00Z</dcterms:modified>
</cp:coreProperties>
</file>